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68B" w:rsidRDefault="005B68DC" w:rsidP="005B68DC">
      <w:pPr>
        <w:tabs>
          <w:tab w:val="left" w:pos="8222"/>
        </w:tabs>
        <w:autoSpaceDE w:val="0"/>
        <w:autoSpaceDN w:val="0"/>
        <w:adjustRightInd w:val="0"/>
        <w:spacing w:after="0" w:line="360" w:lineRule="auto"/>
        <w:jc w:val="center"/>
        <w:rPr>
          <w:rFonts w:ascii="Times New Roman" w:hAnsi="Times New Roman" w:cs="Times New Roman"/>
          <w:b/>
          <w:sz w:val="28"/>
          <w:szCs w:val="28"/>
        </w:rPr>
      </w:pPr>
      <w:r w:rsidRPr="00F9668B">
        <w:rPr>
          <w:rFonts w:ascii="Times New Roman" w:hAnsi="Times New Roman" w:cs="Times New Roman"/>
          <w:b/>
          <w:sz w:val="28"/>
          <w:szCs w:val="28"/>
        </w:rPr>
        <w:t xml:space="preserve">GESTIONAREA CORECTĂ A EMOȚIILOR </w:t>
      </w:r>
    </w:p>
    <w:p w:rsidR="00E73384" w:rsidRDefault="005B68DC" w:rsidP="005B68DC">
      <w:pPr>
        <w:tabs>
          <w:tab w:val="left" w:pos="8222"/>
        </w:tabs>
        <w:autoSpaceDE w:val="0"/>
        <w:autoSpaceDN w:val="0"/>
        <w:adjustRightInd w:val="0"/>
        <w:spacing w:after="0" w:line="360" w:lineRule="auto"/>
        <w:jc w:val="center"/>
        <w:rPr>
          <w:rFonts w:ascii="Times New Roman" w:hAnsi="Times New Roman" w:cs="Times New Roman"/>
          <w:b/>
          <w:sz w:val="28"/>
          <w:szCs w:val="28"/>
        </w:rPr>
      </w:pPr>
      <w:r w:rsidRPr="00F9668B">
        <w:rPr>
          <w:rFonts w:ascii="Times New Roman" w:hAnsi="Times New Roman" w:cs="Times New Roman"/>
          <w:b/>
          <w:sz w:val="28"/>
          <w:szCs w:val="28"/>
        </w:rPr>
        <w:t>PENTRU A PREVENI SOMATIZAREA</w:t>
      </w:r>
    </w:p>
    <w:p w:rsidR="00874A8E" w:rsidRPr="00F9668B" w:rsidRDefault="00874A8E" w:rsidP="005B68DC">
      <w:pPr>
        <w:tabs>
          <w:tab w:val="left" w:pos="8222"/>
        </w:tabs>
        <w:autoSpaceDE w:val="0"/>
        <w:autoSpaceDN w:val="0"/>
        <w:adjustRightInd w:val="0"/>
        <w:spacing w:after="0" w:line="360" w:lineRule="auto"/>
        <w:jc w:val="center"/>
        <w:rPr>
          <w:rFonts w:ascii="Times New Roman" w:hAnsi="Times New Roman" w:cs="Times New Roman"/>
          <w:b/>
          <w:sz w:val="28"/>
          <w:szCs w:val="28"/>
          <w:u w:val="single"/>
        </w:rPr>
      </w:pPr>
    </w:p>
    <w:p w:rsidR="005B68DC" w:rsidRDefault="005B68DC" w:rsidP="00BC09EE">
      <w:pPr>
        <w:tabs>
          <w:tab w:val="left" w:pos="8222"/>
        </w:tabs>
        <w:autoSpaceDE w:val="0"/>
        <w:autoSpaceDN w:val="0"/>
        <w:adjustRightInd w:val="0"/>
        <w:spacing w:after="0" w:line="360" w:lineRule="auto"/>
        <w:jc w:val="both"/>
        <w:rPr>
          <w:rFonts w:ascii="Times New Roman" w:hAnsi="Times New Roman" w:cs="Times New Roman"/>
          <w:b/>
          <w:sz w:val="24"/>
          <w:szCs w:val="24"/>
          <w:u w:val="single"/>
        </w:rPr>
      </w:pPr>
    </w:p>
    <w:p w:rsidR="00DA13C5" w:rsidRPr="000748A7" w:rsidRDefault="000748A7" w:rsidP="00BC09EE">
      <w:pPr>
        <w:tabs>
          <w:tab w:val="left" w:pos="8222"/>
        </w:tabs>
        <w:autoSpaceDE w:val="0"/>
        <w:autoSpaceDN w:val="0"/>
        <w:adjustRightInd w:val="0"/>
        <w:spacing w:after="0" w:line="360" w:lineRule="auto"/>
        <w:jc w:val="both"/>
        <w:rPr>
          <w:rFonts w:ascii="Times New Roman" w:hAnsi="Times New Roman" w:cs="Times New Roman"/>
          <w:b/>
          <w:sz w:val="24"/>
          <w:szCs w:val="24"/>
          <w:u w:val="single"/>
        </w:rPr>
      </w:pPr>
      <w:r w:rsidRPr="000748A7">
        <w:rPr>
          <w:rFonts w:ascii="Times New Roman" w:hAnsi="Times New Roman" w:cs="Times New Roman"/>
          <w:b/>
          <w:sz w:val="24"/>
          <w:szCs w:val="24"/>
          <w:u w:val="single"/>
        </w:rPr>
        <w:t>GESTIONAREA FRICII</w:t>
      </w:r>
    </w:p>
    <w:p w:rsidR="000748A7" w:rsidRDefault="000748A7" w:rsidP="00BC09EE">
      <w:pPr>
        <w:tabs>
          <w:tab w:val="left" w:pos="8222"/>
        </w:tabs>
        <w:autoSpaceDE w:val="0"/>
        <w:autoSpaceDN w:val="0"/>
        <w:adjustRightInd w:val="0"/>
        <w:spacing w:after="0" w:line="360" w:lineRule="auto"/>
        <w:jc w:val="both"/>
        <w:rPr>
          <w:rFonts w:ascii="Times New Roman" w:hAnsi="Times New Roman" w:cs="Times New Roman"/>
          <w:sz w:val="24"/>
          <w:szCs w:val="24"/>
        </w:rPr>
      </w:pPr>
    </w:p>
    <w:p w:rsidR="00BC09EE" w:rsidRPr="00BC09EE" w:rsidRDefault="000748A7" w:rsidP="00BC09E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 „L</w:t>
      </w:r>
      <w:r w:rsidR="00BC09EE" w:rsidRPr="00DA13C5">
        <w:rPr>
          <w:rFonts w:ascii="Times New Roman" w:hAnsi="Times New Roman" w:cs="Times New Roman"/>
          <w:b/>
          <w:sz w:val="24"/>
          <w:szCs w:val="24"/>
        </w:rPr>
        <w:t>ucruri care alungă frica şi grijile”</w:t>
      </w:r>
      <w:r w:rsidR="00BC09EE" w:rsidRPr="00BC09EE">
        <w:rPr>
          <w:rFonts w:ascii="Times New Roman" w:hAnsi="Times New Roman" w:cs="Times New Roman"/>
          <w:sz w:val="24"/>
          <w:szCs w:val="24"/>
        </w:rPr>
        <w:t xml:space="preserve"> – strategii pe care le poţi folosi</w:t>
      </w:r>
      <w:r w:rsidR="00DA13C5">
        <w:rPr>
          <w:rFonts w:ascii="Times New Roman" w:hAnsi="Times New Roman" w:cs="Times New Roman"/>
          <w:sz w:val="24"/>
          <w:szCs w:val="24"/>
        </w:rPr>
        <w:t xml:space="preserve"> </w:t>
      </w:r>
      <w:r w:rsidR="00BC09EE" w:rsidRPr="00BC09EE">
        <w:rPr>
          <w:rFonts w:ascii="Times New Roman" w:hAnsi="Times New Roman" w:cs="Times New Roman"/>
          <w:sz w:val="24"/>
          <w:szCs w:val="24"/>
        </w:rPr>
        <w:t>atunci când eşti speriat sau îngrijorat. Poţi încerca doar o strategie, sau două, sau</w:t>
      </w:r>
      <w:r w:rsidR="00DA13C5">
        <w:rPr>
          <w:rFonts w:ascii="Times New Roman" w:hAnsi="Times New Roman" w:cs="Times New Roman"/>
          <w:sz w:val="24"/>
          <w:szCs w:val="24"/>
        </w:rPr>
        <w:t xml:space="preserve"> </w:t>
      </w:r>
      <w:r w:rsidR="00BC09EE" w:rsidRPr="00BC09EE">
        <w:rPr>
          <w:rFonts w:ascii="Times New Roman" w:hAnsi="Times New Roman" w:cs="Times New Roman"/>
          <w:sz w:val="24"/>
          <w:szCs w:val="24"/>
        </w:rPr>
        <w:t>le poţi încerca pe fiecare. Toate sunt create să funcţioneze împreună pentru a te</w:t>
      </w:r>
      <w:r w:rsidR="00DA13C5">
        <w:rPr>
          <w:rFonts w:ascii="Times New Roman" w:hAnsi="Times New Roman" w:cs="Times New Roman"/>
          <w:sz w:val="24"/>
          <w:szCs w:val="24"/>
        </w:rPr>
        <w:t xml:space="preserve"> </w:t>
      </w:r>
      <w:r w:rsidR="00BC09EE" w:rsidRPr="00BC09EE">
        <w:rPr>
          <w:rFonts w:ascii="Times New Roman" w:hAnsi="Times New Roman" w:cs="Times New Roman"/>
          <w:sz w:val="24"/>
          <w:szCs w:val="24"/>
        </w:rPr>
        <w:t>ajuta să devii mai puternic şi mai calm.</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Cu toate că poţi folosi singur lucrurile care alungă frica şi grijile, acestea sunt</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şi mai utile atunci când un adult din familie este implicat. Această persoană poate</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fi susţinătorul tău şi te poate înveseli atunci când ai nevoie de un pic de energie.</w:t>
      </w:r>
    </w:p>
    <w:p w:rsid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Notă</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cu cât le exersezi mai</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mult, cu atât mai uşor va fi să le foloseşti când ai nevoie de ele. Distrează-te cu</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fiecare abilitate, pentru că cu cât mai distractivă fiecare abilitate, cu atât vei dori</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mai mult să o practici, iar asta înseamnă rezultate mai bune.</w:t>
      </w:r>
    </w:p>
    <w:p w:rsidR="008C7819" w:rsidRPr="00BC09EE" w:rsidRDefault="008C7819" w:rsidP="00BC09EE">
      <w:pPr>
        <w:autoSpaceDE w:val="0"/>
        <w:autoSpaceDN w:val="0"/>
        <w:adjustRightInd w:val="0"/>
        <w:spacing w:after="0" w:line="360" w:lineRule="auto"/>
        <w:jc w:val="both"/>
        <w:rPr>
          <w:rFonts w:ascii="Times New Roman" w:hAnsi="Times New Roman" w:cs="Times New Roman"/>
          <w:sz w:val="24"/>
          <w:szCs w:val="24"/>
        </w:rPr>
      </w:pPr>
    </w:p>
    <w:p w:rsidR="00BC09EE" w:rsidRPr="00DA13C5" w:rsidRDefault="00BC09EE" w:rsidP="00BC09EE">
      <w:pPr>
        <w:autoSpaceDE w:val="0"/>
        <w:autoSpaceDN w:val="0"/>
        <w:adjustRightInd w:val="0"/>
        <w:spacing w:after="0" w:line="360" w:lineRule="auto"/>
        <w:jc w:val="both"/>
        <w:rPr>
          <w:rFonts w:ascii="Times New Roman" w:hAnsi="Times New Roman" w:cs="Times New Roman"/>
          <w:b/>
          <w:sz w:val="24"/>
          <w:szCs w:val="24"/>
        </w:rPr>
      </w:pPr>
      <w:r w:rsidRPr="00DA13C5">
        <w:rPr>
          <w:rFonts w:ascii="Times New Roman" w:hAnsi="Times New Roman" w:cs="Times New Roman"/>
          <w:b/>
          <w:sz w:val="24"/>
          <w:szCs w:val="24"/>
        </w:rPr>
        <w:t>Nr. 1 Recunoaşte-ţi fricile şi grijile</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Ai pretins cumva că fricile şi grijile tale nu există? Sau le-ai ignorat, sperând</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că vor dispărea? Poate ai încercat să faci pe durul, ca şi când lucrurile nu te</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deranjează cu adevărat.</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Mulţi copii încearcă să-şi ascundă grijile, sau adoptă o atitudine dură în exterior,</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atunci când se simt speriaţi în interior. Şi mulţi copii se învinovăţesc pentru că se</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simt speriaţi. Ei gândesc: „E vina mea că totul mă sperie aşa mult” sau „Dacă aş fi</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procedat diferit înainte, acum nu aş fi aşa speriat”. Dar nu ai făcut asta din cauza</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fricilor tale, şi a te învinovăţii nu te va ajuta.</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xml:space="preserve">Dar oare ce </w:t>
      </w:r>
      <w:r w:rsidRPr="00BC09EE">
        <w:rPr>
          <w:rFonts w:ascii="Times New Roman" w:hAnsi="Times New Roman" w:cs="Times New Roman"/>
          <w:i/>
          <w:iCs/>
          <w:sz w:val="24"/>
          <w:szCs w:val="24"/>
        </w:rPr>
        <w:t>ajută</w:t>
      </w:r>
      <w:r w:rsidRPr="00BC09EE">
        <w:rPr>
          <w:rFonts w:ascii="Times New Roman" w:hAnsi="Times New Roman" w:cs="Times New Roman"/>
          <w:sz w:val="24"/>
          <w:szCs w:val="24"/>
        </w:rPr>
        <w:t>? Să admiţi că ai griji şi frici, la fel cum au şi alţi oameni. Un</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alt lucru care poate să te ajute e să scrii despre lucrurile care te deranjează.</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Doar simpla notare a acestor lucruri pe hârtie este un mod bun de a le scoate</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la lumină. Odată ce începi să fii sincer cu tine însuţi legat de temerile tale, va fi</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mai uşor să fii sincer şi cu ceilalţi oameni. Poţi vorbi cu prietenii şi familia despre</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lucrurile care te deranjează, şi îi poţi lăsa să te ajute.</w:t>
      </w:r>
    </w:p>
    <w:p w:rsidR="00BC09EE" w:rsidRPr="00DA13C5" w:rsidRDefault="00BC09EE" w:rsidP="00BC09EE">
      <w:pPr>
        <w:autoSpaceDE w:val="0"/>
        <w:autoSpaceDN w:val="0"/>
        <w:adjustRightInd w:val="0"/>
        <w:spacing w:after="0" w:line="360" w:lineRule="auto"/>
        <w:jc w:val="both"/>
        <w:rPr>
          <w:rFonts w:ascii="Times New Roman" w:hAnsi="Times New Roman" w:cs="Times New Roman"/>
          <w:i/>
          <w:sz w:val="24"/>
          <w:szCs w:val="24"/>
        </w:rPr>
      </w:pPr>
      <w:r w:rsidRPr="00DA13C5">
        <w:rPr>
          <w:rFonts w:ascii="Times New Roman" w:hAnsi="Times New Roman" w:cs="Times New Roman"/>
          <w:i/>
          <w:sz w:val="24"/>
          <w:szCs w:val="24"/>
        </w:rPr>
        <w:t>Câteva idei pentru a te ajuta să-ţi exprimi fricile şi grijile:</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„Sunt atât de îngrijorat acum şi am nevoie să vorbesc despre asta”.</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„Uneori mă simt speriat şi singur. Mă poţi ajuta?”</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„Am scris despre sentimentele mele în jurnalul meu şi am aflat lucruri</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despre mine. Putem vorbi de sentimentele mele?</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lastRenderedPageBreak/>
        <w:t>» „Mamă, tu îţi faci griji adesea? Eu da, şi mă întrebam dacă şi tu.”</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„Tată, îmi este greu să vorbesc despre asta, dar ceva mă sperie şi vroiam să</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vorbesc cu tine despre asta.”</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„Uneori nu îmi dau seama ce sentimente mă încearcă. E greu să le exprim</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în cuvinte, dar aş vrea să vorbesc despre ele.”</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„Am lucrat la o listă cu grijile şi fricile mele. Uite ce mi-a ieşit. Te rog, vrei</w:t>
      </w:r>
    </w:p>
    <w:p w:rsid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să te uiţi peste ea cu mine şi să mă ajuţi?”</w:t>
      </w:r>
    </w:p>
    <w:p w:rsidR="008C7819" w:rsidRPr="00BC09EE" w:rsidRDefault="008C7819" w:rsidP="00BC09EE">
      <w:pPr>
        <w:autoSpaceDE w:val="0"/>
        <w:autoSpaceDN w:val="0"/>
        <w:adjustRightInd w:val="0"/>
        <w:spacing w:after="0" w:line="360" w:lineRule="auto"/>
        <w:jc w:val="both"/>
        <w:rPr>
          <w:rFonts w:ascii="Times New Roman" w:hAnsi="Times New Roman" w:cs="Times New Roman"/>
          <w:sz w:val="24"/>
          <w:szCs w:val="24"/>
        </w:rPr>
      </w:pPr>
    </w:p>
    <w:p w:rsidR="00BC09EE" w:rsidRPr="00DA13C5" w:rsidRDefault="00BC09EE" w:rsidP="00BC09EE">
      <w:pPr>
        <w:autoSpaceDE w:val="0"/>
        <w:autoSpaceDN w:val="0"/>
        <w:adjustRightInd w:val="0"/>
        <w:spacing w:after="0" w:line="360" w:lineRule="auto"/>
        <w:jc w:val="both"/>
        <w:rPr>
          <w:rFonts w:ascii="Times New Roman" w:hAnsi="Times New Roman" w:cs="Times New Roman"/>
          <w:b/>
          <w:sz w:val="24"/>
          <w:szCs w:val="24"/>
        </w:rPr>
      </w:pPr>
      <w:r w:rsidRPr="00DA13C5">
        <w:rPr>
          <w:rFonts w:ascii="Times New Roman" w:hAnsi="Times New Roman" w:cs="Times New Roman"/>
          <w:b/>
          <w:sz w:val="24"/>
          <w:szCs w:val="24"/>
        </w:rPr>
        <w:t>Nr. 2 Treci de la negativ la pozitiv</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Mulţi</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sportivi şi multe celebrităţi au învăţat să-şi controleze momentele din lumina</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reflectoarelor. Dar aceste strategii nu sunt numai pentru cei faimoşi şi bogaţi. Ele</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sunt utile celor care doresc să-şi depăşească fricile.</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Începe prin a învăţa să-ţi schimbi gândurile din gânduri negative în gânduri</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pozitive. Când îţi dai seama că ai gânduri negative cum ar fi: „O să greşesc!”, poţi</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să te opreşti. Te poate ajuta dacă îţi imaginezi un indicator „STOP” în minte sau</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dacă te imaginezi strigând: „Stop!”. Înlocuieşte imediat gândul negativ cu unul bun,</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cum ar fi: „O să fac mai bine!” sau „Pot s-o fac!”.</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Atunci când treci de la negativ la pozitiv, corpul tău reacţionează. Începi să te</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simţi mai calm şi mai puternic. Cu toate că poate încă o să mai simţi fluturaşi în</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stomac sau o să mai ai plamele transpirate, vei fi capabil să gândeşti mai limpede.</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Îţi poţi spune „Pot să fac asta!” şi vei începe să te simţi mai încrezător.</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Această strategie funcţionează nu numai într-o situaţie care te sperie, ci şi în</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alte cazuri. Gândirea pozitivă te poate ajuta în fiecare zi. Asta pentru că, dacă tu</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crezi că cele mai bune lucruri (sau ceva bun) se vor întâmpla, dispoziţia ta se va</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îmbunătăţi.</w:t>
      </w:r>
    </w:p>
    <w:p w:rsidR="00BC09EE" w:rsidRPr="00BC09EE" w:rsidRDefault="00BC09EE" w:rsidP="00BC09EE">
      <w:pPr>
        <w:autoSpaceDE w:val="0"/>
        <w:autoSpaceDN w:val="0"/>
        <w:adjustRightInd w:val="0"/>
        <w:spacing w:after="0" w:line="360" w:lineRule="auto"/>
        <w:jc w:val="both"/>
        <w:rPr>
          <w:rFonts w:ascii="Times New Roman" w:hAnsi="Times New Roman" w:cs="Times New Roman"/>
          <w:b/>
          <w:bCs/>
          <w:i/>
          <w:iCs/>
          <w:sz w:val="24"/>
          <w:szCs w:val="24"/>
        </w:rPr>
      </w:pPr>
      <w:r w:rsidRPr="00BC09EE">
        <w:rPr>
          <w:rFonts w:ascii="Times New Roman" w:hAnsi="Times New Roman" w:cs="Times New Roman"/>
          <w:b/>
          <w:bCs/>
          <w:i/>
          <w:iCs/>
          <w:sz w:val="24"/>
          <w:szCs w:val="24"/>
        </w:rPr>
        <w:t>Povestea Mariei</w:t>
      </w:r>
    </w:p>
    <w:p w:rsidR="00BC09EE" w:rsidRPr="00DA13C5" w:rsidRDefault="00BC09EE" w:rsidP="00BC09EE">
      <w:pPr>
        <w:autoSpaceDE w:val="0"/>
        <w:autoSpaceDN w:val="0"/>
        <w:adjustRightInd w:val="0"/>
        <w:spacing w:after="0" w:line="360" w:lineRule="auto"/>
        <w:jc w:val="both"/>
        <w:rPr>
          <w:rFonts w:ascii="Times New Roman" w:hAnsi="Times New Roman" w:cs="Times New Roman"/>
          <w:i/>
          <w:sz w:val="24"/>
          <w:szCs w:val="24"/>
        </w:rPr>
      </w:pPr>
      <w:r w:rsidRPr="00DA13C5">
        <w:rPr>
          <w:rFonts w:ascii="Times New Roman" w:hAnsi="Times New Roman" w:cs="Times New Roman"/>
          <w:i/>
          <w:sz w:val="24"/>
          <w:szCs w:val="24"/>
        </w:rPr>
        <w:t>Mariei, în vârstă de 10 ani, îi plăceau foarte mult orele de dans. Dar atunci</w:t>
      </w:r>
      <w:r w:rsidR="00DA13C5" w:rsidRPr="00DA13C5">
        <w:rPr>
          <w:rFonts w:ascii="Times New Roman" w:hAnsi="Times New Roman" w:cs="Times New Roman"/>
          <w:i/>
          <w:sz w:val="24"/>
          <w:szCs w:val="24"/>
        </w:rPr>
        <w:t xml:space="preserve"> </w:t>
      </w:r>
      <w:r w:rsidRPr="00DA13C5">
        <w:rPr>
          <w:rFonts w:ascii="Times New Roman" w:hAnsi="Times New Roman" w:cs="Times New Roman"/>
          <w:i/>
          <w:sz w:val="24"/>
          <w:szCs w:val="24"/>
        </w:rPr>
        <w:t>când profesoara ei i-a spus că va exista un recital de dans în cadrul căruia toate</w:t>
      </w:r>
      <w:r w:rsidR="00DA13C5" w:rsidRPr="00DA13C5">
        <w:rPr>
          <w:rFonts w:ascii="Times New Roman" w:hAnsi="Times New Roman" w:cs="Times New Roman"/>
          <w:i/>
          <w:sz w:val="24"/>
          <w:szCs w:val="24"/>
        </w:rPr>
        <w:t xml:space="preserve"> </w:t>
      </w:r>
      <w:r w:rsidRPr="00DA13C5">
        <w:rPr>
          <w:rFonts w:ascii="Times New Roman" w:hAnsi="Times New Roman" w:cs="Times New Roman"/>
          <w:i/>
          <w:sz w:val="24"/>
          <w:szCs w:val="24"/>
        </w:rPr>
        <w:t>clasele vor da reprezentaţii pe scenă, Maria s-a speriat. Să danseze într-o clasă</w:t>
      </w:r>
      <w:r w:rsidR="00DA13C5" w:rsidRPr="00DA13C5">
        <w:rPr>
          <w:rFonts w:ascii="Times New Roman" w:hAnsi="Times New Roman" w:cs="Times New Roman"/>
          <w:i/>
          <w:sz w:val="24"/>
          <w:szCs w:val="24"/>
        </w:rPr>
        <w:t xml:space="preserve"> </w:t>
      </w:r>
      <w:r w:rsidRPr="00DA13C5">
        <w:rPr>
          <w:rFonts w:ascii="Times New Roman" w:hAnsi="Times New Roman" w:cs="Times New Roman"/>
          <w:i/>
          <w:sz w:val="24"/>
          <w:szCs w:val="24"/>
        </w:rPr>
        <w:t>mică era una, dar să dea o reprezentaţie în faţa unei mulţimi de copii şi părinţi era</w:t>
      </w:r>
      <w:r w:rsidR="00DA13C5" w:rsidRPr="00DA13C5">
        <w:rPr>
          <w:rFonts w:ascii="Times New Roman" w:hAnsi="Times New Roman" w:cs="Times New Roman"/>
          <w:i/>
          <w:sz w:val="24"/>
          <w:szCs w:val="24"/>
        </w:rPr>
        <w:t xml:space="preserve"> </w:t>
      </w:r>
      <w:r w:rsidRPr="00DA13C5">
        <w:rPr>
          <w:rFonts w:ascii="Times New Roman" w:hAnsi="Times New Roman" w:cs="Times New Roman"/>
          <w:i/>
          <w:sz w:val="24"/>
          <w:szCs w:val="24"/>
        </w:rPr>
        <w:t>cu totul altceva. I-a spus tatălui ei ca vrea să renunţe la dans pentru totdeauna.</w:t>
      </w:r>
    </w:p>
    <w:p w:rsidR="00BC09EE" w:rsidRPr="00DA13C5" w:rsidRDefault="00BC09EE" w:rsidP="00BC09EE">
      <w:pPr>
        <w:autoSpaceDE w:val="0"/>
        <w:autoSpaceDN w:val="0"/>
        <w:adjustRightInd w:val="0"/>
        <w:spacing w:after="0" w:line="360" w:lineRule="auto"/>
        <w:jc w:val="both"/>
        <w:rPr>
          <w:rFonts w:ascii="Times New Roman" w:hAnsi="Times New Roman" w:cs="Times New Roman"/>
          <w:i/>
          <w:sz w:val="24"/>
          <w:szCs w:val="24"/>
        </w:rPr>
      </w:pPr>
      <w:r w:rsidRPr="00DA13C5">
        <w:rPr>
          <w:rFonts w:ascii="Times New Roman" w:hAnsi="Times New Roman" w:cs="Times New Roman"/>
          <w:i/>
          <w:sz w:val="24"/>
          <w:szCs w:val="24"/>
        </w:rPr>
        <w:t>Când tatăl ei a aflat despre recital, el a înţeles că Maria era îngrijorată şi</w:t>
      </w:r>
      <w:r w:rsidR="00DA13C5" w:rsidRPr="00DA13C5">
        <w:rPr>
          <w:rFonts w:ascii="Times New Roman" w:hAnsi="Times New Roman" w:cs="Times New Roman"/>
          <w:i/>
          <w:sz w:val="24"/>
          <w:szCs w:val="24"/>
        </w:rPr>
        <w:t xml:space="preserve"> </w:t>
      </w:r>
      <w:r w:rsidRPr="00DA13C5">
        <w:rPr>
          <w:rFonts w:ascii="Times New Roman" w:hAnsi="Times New Roman" w:cs="Times New Roman"/>
          <w:i/>
          <w:sz w:val="24"/>
          <w:szCs w:val="24"/>
        </w:rPr>
        <w:t>speriată să danseze în faţa unei mulţimi. Dar vroia ca ea să continue să danseze.</w:t>
      </w:r>
      <w:r w:rsidR="00DA13C5" w:rsidRPr="00DA13C5">
        <w:rPr>
          <w:rFonts w:ascii="Times New Roman" w:hAnsi="Times New Roman" w:cs="Times New Roman"/>
          <w:i/>
          <w:sz w:val="24"/>
          <w:szCs w:val="24"/>
        </w:rPr>
        <w:t xml:space="preserve"> </w:t>
      </w:r>
      <w:r w:rsidRPr="00DA13C5">
        <w:rPr>
          <w:rFonts w:ascii="Times New Roman" w:hAnsi="Times New Roman" w:cs="Times New Roman"/>
          <w:i/>
          <w:sz w:val="24"/>
          <w:szCs w:val="24"/>
        </w:rPr>
        <w:t>Profesoara i-a spus că Maria poate rămâne în clasă, dar fără să participe la recital,</w:t>
      </w:r>
      <w:r w:rsidR="00DA13C5" w:rsidRPr="00DA13C5">
        <w:rPr>
          <w:rFonts w:ascii="Times New Roman" w:hAnsi="Times New Roman" w:cs="Times New Roman"/>
          <w:i/>
          <w:sz w:val="24"/>
          <w:szCs w:val="24"/>
        </w:rPr>
        <w:t xml:space="preserve"> </w:t>
      </w:r>
      <w:r w:rsidRPr="00DA13C5">
        <w:rPr>
          <w:rFonts w:ascii="Times New Roman" w:hAnsi="Times New Roman" w:cs="Times New Roman"/>
          <w:i/>
          <w:sz w:val="24"/>
          <w:szCs w:val="24"/>
        </w:rPr>
        <w:t>şi au convenit asupra acestui lucru.</w:t>
      </w:r>
    </w:p>
    <w:p w:rsidR="00BC09EE" w:rsidRPr="00DA13C5" w:rsidRDefault="00BC09EE" w:rsidP="00DA13C5">
      <w:pPr>
        <w:tabs>
          <w:tab w:val="left" w:pos="8155"/>
        </w:tabs>
        <w:autoSpaceDE w:val="0"/>
        <w:autoSpaceDN w:val="0"/>
        <w:adjustRightInd w:val="0"/>
        <w:spacing w:after="0" w:line="360" w:lineRule="auto"/>
        <w:jc w:val="both"/>
        <w:rPr>
          <w:rFonts w:ascii="Times New Roman" w:hAnsi="Times New Roman" w:cs="Times New Roman"/>
          <w:i/>
          <w:sz w:val="24"/>
          <w:szCs w:val="24"/>
        </w:rPr>
      </w:pPr>
      <w:r w:rsidRPr="00DA13C5">
        <w:rPr>
          <w:rFonts w:ascii="Times New Roman" w:hAnsi="Times New Roman" w:cs="Times New Roman"/>
          <w:i/>
          <w:sz w:val="24"/>
          <w:szCs w:val="24"/>
        </w:rPr>
        <w:lastRenderedPageBreak/>
        <w:t>În următoarele luni, Maria a învăţat paşii de dans şi a început să se simtă mai</w:t>
      </w:r>
      <w:r w:rsidR="00DA13C5" w:rsidRPr="00DA13C5">
        <w:rPr>
          <w:rFonts w:ascii="Times New Roman" w:hAnsi="Times New Roman" w:cs="Times New Roman"/>
          <w:i/>
          <w:sz w:val="24"/>
          <w:szCs w:val="24"/>
        </w:rPr>
        <w:t xml:space="preserve">  </w:t>
      </w:r>
      <w:r w:rsidRPr="00DA13C5">
        <w:rPr>
          <w:rFonts w:ascii="Times New Roman" w:hAnsi="Times New Roman" w:cs="Times New Roman"/>
          <w:i/>
          <w:sz w:val="24"/>
          <w:szCs w:val="24"/>
        </w:rPr>
        <w:t>încrezătoare, nescăpând totuşi de trac. Într-o seară, după ore, profesoara Mariei</w:t>
      </w:r>
      <w:r w:rsidR="00DA13C5" w:rsidRPr="00DA13C5">
        <w:rPr>
          <w:rFonts w:ascii="Times New Roman" w:hAnsi="Times New Roman" w:cs="Times New Roman"/>
          <w:i/>
          <w:sz w:val="24"/>
          <w:szCs w:val="24"/>
        </w:rPr>
        <w:t xml:space="preserve"> </w:t>
      </w:r>
      <w:r w:rsidRPr="00DA13C5">
        <w:rPr>
          <w:rFonts w:ascii="Times New Roman" w:hAnsi="Times New Roman" w:cs="Times New Roman"/>
          <w:i/>
          <w:sz w:val="24"/>
          <w:szCs w:val="24"/>
        </w:rPr>
        <w:t>a luat-o deoparte ca să vorbească cu ea. I-a spus că mulţi dansatori au emoţii</w:t>
      </w:r>
      <w:r w:rsidR="00DA13C5" w:rsidRPr="00DA13C5">
        <w:rPr>
          <w:rFonts w:ascii="Times New Roman" w:hAnsi="Times New Roman" w:cs="Times New Roman"/>
          <w:i/>
          <w:sz w:val="24"/>
          <w:szCs w:val="24"/>
        </w:rPr>
        <w:t xml:space="preserve"> </w:t>
      </w:r>
      <w:r w:rsidRPr="00DA13C5">
        <w:rPr>
          <w:rFonts w:ascii="Times New Roman" w:hAnsi="Times New Roman" w:cs="Times New Roman"/>
          <w:i/>
          <w:sz w:val="24"/>
          <w:szCs w:val="24"/>
        </w:rPr>
        <w:t>legat de reprezentaţii; i-a spus, de asemenea, că ar ajuta-o dacă s-ar concentra</w:t>
      </w:r>
      <w:r w:rsidR="00DA13C5" w:rsidRPr="00DA13C5">
        <w:rPr>
          <w:rFonts w:ascii="Times New Roman" w:hAnsi="Times New Roman" w:cs="Times New Roman"/>
          <w:i/>
          <w:sz w:val="24"/>
          <w:szCs w:val="24"/>
        </w:rPr>
        <w:t xml:space="preserve"> </w:t>
      </w:r>
      <w:r w:rsidRPr="00DA13C5">
        <w:rPr>
          <w:rFonts w:ascii="Times New Roman" w:hAnsi="Times New Roman" w:cs="Times New Roman"/>
          <w:i/>
          <w:sz w:val="24"/>
          <w:szCs w:val="24"/>
        </w:rPr>
        <w:t>pe emoţii pozitive, în loc de frică. Apoi profesoara a întrebat-o care ar fi cel mai</w:t>
      </w:r>
      <w:r w:rsidR="00DA13C5" w:rsidRPr="00DA13C5">
        <w:rPr>
          <w:rFonts w:ascii="Times New Roman" w:hAnsi="Times New Roman" w:cs="Times New Roman"/>
          <w:i/>
          <w:sz w:val="24"/>
          <w:szCs w:val="24"/>
        </w:rPr>
        <w:t xml:space="preserve"> </w:t>
      </w:r>
      <w:r w:rsidRPr="00DA13C5">
        <w:rPr>
          <w:rFonts w:ascii="Times New Roman" w:hAnsi="Times New Roman" w:cs="Times New Roman"/>
          <w:i/>
          <w:sz w:val="24"/>
          <w:szCs w:val="24"/>
        </w:rPr>
        <w:t>groaznic lucru care s-ar putea întâmpla. Maria s-a dus acasă şi s-a gândit. Ea şi tatăl</w:t>
      </w:r>
      <w:r w:rsidR="00DA13C5" w:rsidRPr="00DA13C5">
        <w:rPr>
          <w:rFonts w:ascii="Times New Roman" w:hAnsi="Times New Roman" w:cs="Times New Roman"/>
          <w:i/>
          <w:sz w:val="24"/>
          <w:szCs w:val="24"/>
        </w:rPr>
        <w:t xml:space="preserve"> </w:t>
      </w:r>
      <w:r w:rsidRPr="00DA13C5">
        <w:rPr>
          <w:rFonts w:ascii="Times New Roman" w:hAnsi="Times New Roman" w:cs="Times New Roman"/>
          <w:i/>
          <w:sz w:val="24"/>
          <w:szCs w:val="24"/>
        </w:rPr>
        <w:t>ei au decis să scrie totul pe hârtie. Lista arăta aşa:</w:t>
      </w:r>
    </w:p>
    <w:p w:rsidR="00BC09EE" w:rsidRPr="00DA13C5" w:rsidRDefault="00BC09EE" w:rsidP="00BC09EE">
      <w:pPr>
        <w:autoSpaceDE w:val="0"/>
        <w:autoSpaceDN w:val="0"/>
        <w:adjustRightInd w:val="0"/>
        <w:spacing w:after="0" w:line="360" w:lineRule="auto"/>
        <w:jc w:val="both"/>
        <w:rPr>
          <w:rFonts w:ascii="Times New Roman" w:hAnsi="Times New Roman" w:cs="Times New Roman"/>
          <w:i/>
          <w:sz w:val="24"/>
          <w:szCs w:val="24"/>
        </w:rPr>
      </w:pPr>
      <w:r w:rsidRPr="00DA13C5">
        <w:rPr>
          <w:rFonts w:ascii="Times New Roman" w:hAnsi="Times New Roman" w:cs="Times New Roman"/>
          <w:b/>
          <w:bCs/>
          <w:i/>
          <w:sz w:val="24"/>
          <w:szCs w:val="24"/>
        </w:rPr>
        <w:t xml:space="preserve">• </w:t>
      </w:r>
      <w:r w:rsidRPr="00DA13C5">
        <w:rPr>
          <w:rFonts w:ascii="Times New Roman" w:hAnsi="Times New Roman" w:cs="Times New Roman"/>
          <w:i/>
          <w:sz w:val="24"/>
          <w:szCs w:val="24"/>
        </w:rPr>
        <w:t>Aş putea cădea şi mi-aş putea rupe piciorul.</w:t>
      </w:r>
    </w:p>
    <w:p w:rsidR="00BC09EE" w:rsidRPr="00DA13C5" w:rsidRDefault="00BC09EE" w:rsidP="00BC09EE">
      <w:pPr>
        <w:autoSpaceDE w:val="0"/>
        <w:autoSpaceDN w:val="0"/>
        <w:adjustRightInd w:val="0"/>
        <w:spacing w:after="0" w:line="360" w:lineRule="auto"/>
        <w:jc w:val="both"/>
        <w:rPr>
          <w:rFonts w:ascii="Times New Roman" w:hAnsi="Times New Roman" w:cs="Times New Roman"/>
          <w:i/>
          <w:sz w:val="24"/>
          <w:szCs w:val="24"/>
        </w:rPr>
      </w:pPr>
      <w:r w:rsidRPr="00DA13C5">
        <w:rPr>
          <w:rFonts w:ascii="Times New Roman" w:hAnsi="Times New Roman" w:cs="Times New Roman"/>
          <w:b/>
          <w:bCs/>
          <w:i/>
          <w:sz w:val="24"/>
          <w:szCs w:val="24"/>
        </w:rPr>
        <w:t xml:space="preserve">• </w:t>
      </w:r>
      <w:r w:rsidRPr="00DA13C5">
        <w:rPr>
          <w:rFonts w:ascii="Times New Roman" w:hAnsi="Times New Roman" w:cs="Times New Roman"/>
          <w:i/>
          <w:sz w:val="24"/>
          <w:szCs w:val="24"/>
        </w:rPr>
        <w:t>Aş putea voma pe scenă sau aş putea leşina.</w:t>
      </w:r>
    </w:p>
    <w:p w:rsidR="00BC09EE" w:rsidRPr="00DA13C5" w:rsidRDefault="00BC09EE" w:rsidP="00BC09EE">
      <w:pPr>
        <w:autoSpaceDE w:val="0"/>
        <w:autoSpaceDN w:val="0"/>
        <w:adjustRightInd w:val="0"/>
        <w:spacing w:after="0" w:line="360" w:lineRule="auto"/>
        <w:jc w:val="both"/>
        <w:rPr>
          <w:rFonts w:ascii="Times New Roman" w:hAnsi="Times New Roman" w:cs="Times New Roman"/>
          <w:i/>
          <w:sz w:val="24"/>
          <w:szCs w:val="24"/>
        </w:rPr>
      </w:pPr>
      <w:r w:rsidRPr="00DA13C5">
        <w:rPr>
          <w:rFonts w:ascii="Times New Roman" w:hAnsi="Times New Roman" w:cs="Times New Roman"/>
          <w:b/>
          <w:bCs/>
          <w:i/>
          <w:sz w:val="24"/>
          <w:szCs w:val="24"/>
        </w:rPr>
        <w:t xml:space="preserve">• </w:t>
      </w:r>
      <w:r w:rsidRPr="00DA13C5">
        <w:rPr>
          <w:rFonts w:ascii="Times New Roman" w:hAnsi="Times New Roman" w:cs="Times New Roman"/>
          <w:i/>
          <w:sz w:val="24"/>
          <w:szCs w:val="24"/>
        </w:rPr>
        <w:t>Oamenii m-ar putea huidui.</w:t>
      </w:r>
    </w:p>
    <w:p w:rsidR="00BC09EE" w:rsidRPr="00DA13C5" w:rsidRDefault="00BC09EE" w:rsidP="00BC09EE">
      <w:pPr>
        <w:autoSpaceDE w:val="0"/>
        <w:autoSpaceDN w:val="0"/>
        <w:adjustRightInd w:val="0"/>
        <w:spacing w:after="0" w:line="360" w:lineRule="auto"/>
        <w:jc w:val="both"/>
        <w:rPr>
          <w:rFonts w:ascii="Times New Roman" w:hAnsi="Times New Roman" w:cs="Times New Roman"/>
          <w:i/>
          <w:sz w:val="24"/>
          <w:szCs w:val="24"/>
        </w:rPr>
      </w:pPr>
      <w:r w:rsidRPr="00DA13C5">
        <w:rPr>
          <w:rFonts w:ascii="Times New Roman" w:hAnsi="Times New Roman" w:cs="Times New Roman"/>
          <w:b/>
          <w:bCs/>
          <w:i/>
          <w:sz w:val="24"/>
          <w:szCs w:val="24"/>
        </w:rPr>
        <w:t xml:space="preserve">• </w:t>
      </w:r>
      <w:r w:rsidRPr="00DA13C5">
        <w:rPr>
          <w:rFonts w:ascii="Times New Roman" w:hAnsi="Times New Roman" w:cs="Times New Roman"/>
          <w:i/>
          <w:sz w:val="24"/>
          <w:szCs w:val="24"/>
        </w:rPr>
        <w:t>Aş putea să pierd o parte a costumului de dans în faţa tuturor.</w:t>
      </w:r>
    </w:p>
    <w:p w:rsidR="00BC09EE" w:rsidRPr="00DA13C5" w:rsidRDefault="00BC09EE" w:rsidP="00BC09EE">
      <w:pPr>
        <w:autoSpaceDE w:val="0"/>
        <w:autoSpaceDN w:val="0"/>
        <w:adjustRightInd w:val="0"/>
        <w:spacing w:after="0" w:line="360" w:lineRule="auto"/>
        <w:jc w:val="both"/>
        <w:rPr>
          <w:rFonts w:ascii="Times New Roman" w:hAnsi="Times New Roman" w:cs="Times New Roman"/>
          <w:i/>
          <w:sz w:val="24"/>
          <w:szCs w:val="24"/>
        </w:rPr>
      </w:pPr>
      <w:r w:rsidRPr="00DA13C5">
        <w:rPr>
          <w:rFonts w:ascii="Times New Roman" w:hAnsi="Times New Roman" w:cs="Times New Roman"/>
          <w:i/>
          <w:sz w:val="24"/>
          <w:szCs w:val="24"/>
        </w:rPr>
        <w:t>Tatăl ei a întrebat-o care sunt şansele ca aşa ceva să se întâmple. Maria s-a</w:t>
      </w:r>
      <w:r w:rsidR="00DA13C5" w:rsidRPr="00DA13C5">
        <w:rPr>
          <w:rFonts w:ascii="Times New Roman" w:hAnsi="Times New Roman" w:cs="Times New Roman"/>
          <w:i/>
          <w:sz w:val="24"/>
          <w:szCs w:val="24"/>
        </w:rPr>
        <w:t xml:space="preserve"> </w:t>
      </w:r>
      <w:r w:rsidRPr="00DA13C5">
        <w:rPr>
          <w:rFonts w:ascii="Times New Roman" w:hAnsi="Times New Roman" w:cs="Times New Roman"/>
          <w:i/>
          <w:sz w:val="24"/>
          <w:szCs w:val="24"/>
        </w:rPr>
        <w:t xml:space="preserve">gândit şi a decis că este puţin probabil ca </w:t>
      </w:r>
      <w:r w:rsidRPr="00DA13C5">
        <w:rPr>
          <w:rFonts w:ascii="Times New Roman" w:hAnsi="Times New Roman" w:cs="Times New Roman"/>
          <w:i/>
          <w:iCs/>
          <w:sz w:val="24"/>
          <w:szCs w:val="24"/>
        </w:rPr>
        <w:t xml:space="preserve">toate </w:t>
      </w:r>
      <w:r w:rsidRPr="00DA13C5">
        <w:rPr>
          <w:rFonts w:ascii="Times New Roman" w:hAnsi="Times New Roman" w:cs="Times New Roman"/>
          <w:i/>
          <w:sz w:val="24"/>
          <w:szCs w:val="24"/>
        </w:rPr>
        <w:t>aceste lucruri să se întâmple.</w:t>
      </w:r>
      <w:r w:rsidR="00DA13C5" w:rsidRPr="00DA13C5">
        <w:rPr>
          <w:rFonts w:ascii="Times New Roman" w:hAnsi="Times New Roman" w:cs="Times New Roman"/>
          <w:i/>
          <w:sz w:val="24"/>
          <w:szCs w:val="24"/>
        </w:rPr>
        <w:t xml:space="preserve"> </w:t>
      </w:r>
      <w:r w:rsidRPr="00DA13C5">
        <w:rPr>
          <w:rFonts w:ascii="Times New Roman" w:hAnsi="Times New Roman" w:cs="Times New Roman"/>
          <w:i/>
          <w:sz w:val="24"/>
          <w:szCs w:val="24"/>
        </w:rPr>
        <w:t>După următoarea oră de dans, ea şi-a întrebat profesoara dacă dansatorii greşesc</w:t>
      </w:r>
      <w:r w:rsidR="00DA13C5" w:rsidRPr="00DA13C5">
        <w:rPr>
          <w:rFonts w:ascii="Times New Roman" w:hAnsi="Times New Roman" w:cs="Times New Roman"/>
          <w:i/>
          <w:sz w:val="24"/>
          <w:szCs w:val="24"/>
        </w:rPr>
        <w:t xml:space="preserve"> </w:t>
      </w:r>
      <w:r w:rsidRPr="00DA13C5">
        <w:rPr>
          <w:rFonts w:ascii="Times New Roman" w:hAnsi="Times New Roman" w:cs="Times New Roman"/>
          <w:i/>
          <w:sz w:val="24"/>
          <w:szCs w:val="24"/>
        </w:rPr>
        <w:t>vreodată în timpul reprezentaţiilor. Profesoara ei i-a spus că şi ea de multe ori</w:t>
      </w:r>
      <w:r w:rsidR="00DA13C5" w:rsidRPr="00DA13C5">
        <w:rPr>
          <w:rFonts w:ascii="Times New Roman" w:hAnsi="Times New Roman" w:cs="Times New Roman"/>
          <w:i/>
          <w:sz w:val="24"/>
          <w:szCs w:val="24"/>
        </w:rPr>
        <w:t xml:space="preserve"> </w:t>
      </w:r>
      <w:r w:rsidRPr="00DA13C5">
        <w:rPr>
          <w:rFonts w:ascii="Times New Roman" w:hAnsi="Times New Roman" w:cs="Times New Roman"/>
          <w:i/>
          <w:sz w:val="24"/>
          <w:szCs w:val="24"/>
        </w:rPr>
        <w:t>a uitat o figură pe scenă sau a făcut un pas greşit. Cu toate acestea, nimeni nu a</w:t>
      </w:r>
      <w:r w:rsidR="00DA13C5" w:rsidRPr="00DA13C5">
        <w:rPr>
          <w:rFonts w:ascii="Times New Roman" w:hAnsi="Times New Roman" w:cs="Times New Roman"/>
          <w:i/>
          <w:sz w:val="24"/>
          <w:szCs w:val="24"/>
        </w:rPr>
        <w:t xml:space="preserve"> </w:t>
      </w:r>
      <w:r w:rsidRPr="00DA13C5">
        <w:rPr>
          <w:rFonts w:ascii="Times New Roman" w:hAnsi="Times New Roman" w:cs="Times New Roman"/>
          <w:i/>
          <w:sz w:val="24"/>
          <w:szCs w:val="24"/>
        </w:rPr>
        <w:t>huiduit şi majoritatea oamenilor abia a observat!</w:t>
      </w:r>
    </w:p>
    <w:p w:rsidR="00BC09EE" w:rsidRPr="00DA13C5" w:rsidRDefault="00BC09EE" w:rsidP="00BC09EE">
      <w:pPr>
        <w:autoSpaceDE w:val="0"/>
        <w:autoSpaceDN w:val="0"/>
        <w:adjustRightInd w:val="0"/>
        <w:spacing w:after="0" w:line="360" w:lineRule="auto"/>
        <w:jc w:val="both"/>
        <w:rPr>
          <w:rFonts w:ascii="Times New Roman" w:hAnsi="Times New Roman" w:cs="Times New Roman"/>
          <w:i/>
          <w:sz w:val="24"/>
          <w:szCs w:val="24"/>
        </w:rPr>
      </w:pPr>
      <w:r w:rsidRPr="00DA13C5">
        <w:rPr>
          <w:rFonts w:ascii="Times New Roman" w:hAnsi="Times New Roman" w:cs="Times New Roman"/>
          <w:i/>
          <w:sz w:val="24"/>
          <w:szCs w:val="24"/>
        </w:rPr>
        <w:t>Pe măsură ce ziua recitalului se apropia, tatăl Mariei a rugat-o să se</w:t>
      </w:r>
      <w:r w:rsidR="00DA13C5" w:rsidRPr="00DA13C5">
        <w:rPr>
          <w:rFonts w:ascii="Times New Roman" w:hAnsi="Times New Roman" w:cs="Times New Roman"/>
          <w:i/>
          <w:sz w:val="24"/>
          <w:szCs w:val="24"/>
        </w:rPr>
        <w:t xml:space="preserve"> </w:t>
      </w:r>
      <w:r w:rsidRPr="00DA13C5">
        <w:rPr>
          <w:rFonts w:ascii="Times New Roman" w:hAnsi="Times New Roman" w:cs="Times New Roman"/>
          <w:i/>
          <w:sz w:val="24"/>
          <w:szCs w:val="24"/>
        </w:rPr>
        <w:t xml:space="preserve">concentreze la </w:t>
      </w:r>
      <w:r w:rsidRPr="00DA13C5">
        <w:rPr>
          <w:rFonts w:ascii="Times New Roman" w:hAnsi="Times New Roman" w:cs="Times New Roman"/>
          <w:i/>
          <w:iCs/>
          <w:sz w:val="24"/>
          <w:szCs w:val="24"/>
        </w:rPr>
        <w:t xml:space="preserve">cele mai bune lucruri </w:t>
      </w:r>
      <w:r w:rsidRPr="00DA13C5">
        <w:rPr>
          <w:rFonts w:ascii="Times New Roman" w:hAnsi="Times New Roman" w:cs="Times New Roman"/>
          <w:i/>
          <w:sz w:val="24"/>
          <w:szCs w:val="24"/>
        </w:rPr>
        <w:t>care ar putea să se întâmple. Maria s-a simţit</w:t>
      </w:r>
      <w:r w:rsidR="00DA13C5" w:rsidRPr="00DA13C5">
        <w:rPr>
          <w:rFonts w:ascii="Times New Roman" w:hAnsi="Times New Roman" w:cs="Times New Roman"/>
          <w:i/>
          <w:sz w:val="24"/>
          <w:szCs w:val="24"/>
        </w:rPr>
        <w:t xml:space="preserve"> </w:t>
      </w:r>
      <w:r w:rsidRPr="00DA13C5">
        <w:rPr>
          <w:rFonts w:ascii="Times New Roman" w:hAnsi="Times New Roman" w:cs="Times New Roman"/>
          <w:i/>
          <w:sz w:val="24"/>
          <w:szCs w:val="24"/>
        </w:rPr>
        <w:t>mai încrezătoare şi şi-a dat seama că toate repetiţiile au meritat. A decis să</w:t>
      </w:r>
      <w:r w:rsidR="00DA13C5" w:rsidRPr="00DA13C5">
        <w:rPr>
          <w:rFonts w:ascii="Times New Roman" w:hAnsi="Times New Roman" w:cs="Times New Roman"/>
          <w:i/>
          <w:sz w:val="24"/>
          <w:szCs w:val="24"/>
        </w:rPr>
        <w:t xml:space="preserve"> </w:t>
      </w:r>
      <w:r w:rsidRPr="00DA13C5">
        <w:rPr>
          <w:rFonts w:ascii="Times New Roman" w:hAnsi="Times New Roman" w:cs="Times New Roman"/>
          <w:i/>
          <w:sz w:val="24"/>
          <w:szCs w:val="24"/>
        </w:rPr>
        <w:t>participe la recital împreună cu restul clasei şi să se simtă foarte bine.</w:t>
      </w:r>
    </w:p>
    <w:p w:rsidR="00DA13C5" w:rsidRPr="00BC09EE" w:rsidRDefault="00DA13C5" w:rsidP="00BC09EE">
      <w:pPr>
        <w:autoSpaceDE w:val="0"/>
        <w:autoSpaceDN w:val="0"/>
        <w:adjustRightInd w:val="0"/>
        <w:spacing w:after="0" w:line="360" w:lineRule="auto"/>
        <w:jc w:val="both"/>
        <w:rPr>
          <w:rFonts w:ascii="Times New Roman" w:hAnsi="Times New Roman" w:cs="Times New Roman"/>
          <w:sz w:val="24"/>
          <w:szCs w:val="24"/>
        </w:rPr>
      </w:pPr>
    </w:p>
    <w:p w:rsid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Dacă ceva te sperie sau te îngrijorează, întreabă-te care e cel mai rău lucru</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care se poate întâmpla. De obicei, acesta nu este aşa de grav cum ţi-l imaginezi tu.</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Grijile tale se pot baza pe convingeri care nu sunt adevărate, cum sunt: „Sunt un</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eşec total, şi toată lumea o va ştii” sau „Nimic nu-mi iese bine niciodată”.</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Astfel de convingeri te împiedică să-ţi depăşeşti fricile. Bineînţeles, este</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posibil să greşeşti, dar toată lumea greşeşte. Poţi învăţa din greşeli şi poţi</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proceda mai bine data viitoare. Înlocuieşte acele gânduri negative cu unele</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 xml:space="preserve">pozitive, gândindu-te la </w:t>
      </w:r>
      <w:r w:rsidRPr="00BC09EE">
        <w:rPr>
          <w:rFonts w:ascii="Times New Roman" w:hAnsi="Times New Roman" w:cs="Times New Roman"/>
          <w:i/>
          <w:iCs/>
          <w:sz w:val="24"/>
          <w:szCs w:val="24"/>
        </w:rPr>
        <w:t xml:space="preserve">cel mai bun lucru </w:t>
      </w:r>
      <w:r w:rsidRPr="00BC09EE">
        <w:rPr>
          <w:rFonts w:ascii="Times New Roman" w:hAnsi="Times New Roman" w:cs="Times New Roman"/>
          <w:sz w:val="24"/>
          <w:szCs w:val="24"/>
        </w:rPr>
        <w:t>care ţi se poate întâmpla. Acesta e un</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pas inteligent în încercarea de a-ţi depăşi fricile.</w:t>
      </w:r>
    </w:p>
    <w:p w:rsidR="00DA13C5" w:rsidRPr="00BC09EE" w:rsidRDefault="00DA13C5" w:rsidP="00BC09EE">
      <w:pPr>
        <w:autoSpaceDE w:val="0"/>
        <w:autoSpaceDN w:val="0"/>
        <w:adjustRightInd w:val="0"/>
        <w:spacing w:after="0" w:line="360" w:lineRule="auto"/>
        <w:jc w:val="both"/>
        <w:rPr>
          <w:rFonts w:ascii="Times New Roman" w:hAnsi="Times New Roman" w:cs="Times New Roman"/>
          <w:sz w:val="24"/>
          <w:szCs w:val="24"/>
        </w:rPr>
      </w:pPr>
    </w:p>
    <w:p w:rsidR="00BC09EE" w:rsidRPr="00DA13C5" w:rsidRDefault="00BC09EE" w:rsidP="00BC09EE">
      <w:pPr>
        <w:autoSpaceDE w:val="0"/>
        <w:autoSpaceDN w:val="0"/>
        <w:adjustRightInd w:val="0"/>
        <w:spacing w:after="0" w:line="360" w:lineRule="auto"/>
        <w:jc w:val="both"/>
        <w:rPr>
          <w:rFonts w:ascii="Times New Roman" w:hAnsi="Times New Roman" w:cs="Times New Roman"/>
          <w:b/>
          <w:sz w:val="24"/>
          <w:szCs w:val="24"/>
        </w:rPr>
      </w:pPr>
      <w:r w:rsidRPr="00DA13C5">
        <w:rPr>
          <w:rFonts w:ascii="Times New Roman" w:hAnsi="Times New Roman" w:cs="Times New Roman"/>
          <w:b/>
          <w:sz w:val="24"/>
          <w:szCs w:val="24"/>
        </w:rPr>
        <w:t>Nr. 3 Nu te mai gândi la grijile tale</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Uneori te poţi ajuta singur, luând o pauză de la grijile şi fricile tale şi concentrându-te pe altceva. Să presupunem că ai un test de matematică şi ţi-e teamă că</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nu o să te descurci prea bine. Prin minte ţi-ar putea trece astfel de gânduri:</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O să greşesc !</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lastRenderedPageBreak/>
        <w:t>» Testul acesta va fi imposibil.</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Nu ştiu cum să calculez niciunul din exerciţiile din lista mea.</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Toată lumea va face mai bine ca mine.</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Niciodată nu iau note bune la teste.</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Sunt convins că va fi dificil.</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Of, nu! Testul e peste două zile.</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Nu pot să învăţ pentru că sunt prea speriat.</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Dacă în mintea ta apar astfel de gânduri, poţi folosi idea numărul 2 sau „Treci</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de la negativ la pozitiv”. Dar poţi să le dai şi o pauză corpului şi minţii tale,</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încercând să faci ceva distractiv. Plimbă-te cu bicicleta, vizitează un prieten sau</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citeşte o carte.</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Sau încearcă ceva care te face să râzi – pentru că e greu să fii speriat şi să râzi</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în acelaşi timp. Ia o carte cu glume, citeşte benzi desenate, închiriază o comedie</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sau uită-te la o emisiune amuzantă la televizor. A face pe altcineva să râdă e un alt</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mod de a-i da o pauză minţii tale. De-a lungul zilei, fă-ţi timp să-ţi linişteşti mintea.</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Spre exemplu, ieşi afară şi explorează curtea casei sau plimbă-te prin cartier. Sau</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bucură-te de o baie lungă, fierbinte. Un alt mod de a te simţi mai liniştit şi mai</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împăcat e să scrii în jurnal.</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O numărătoare este un alt mod de a-ţi lua mintea de la griji. Numără încet până</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la 50 sau 100 sau mai mult, dacă vrei. Pe măsură ce numeri, poţi să-ţi imaginezi</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obiecte în minte: oi care sar gardul, spre exemplu. Dacă te simţi foarte speriat sau</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îngrijorat numără obiecte care te fac să râzi.</w:t>
      </w:r>
      <w:r w:rsidR="00DA13C5">
        <w:rPr>
          <w:rFonts w:ascii="Times New Roman" w:hAnsi="Times New Roman" w:cs="Times New Roman"/>
          <w:sz w:val="24"/>
          <w:szCs w:val="24"/>
        </w:rPr>
        <w:t xml:space="preserve"> </w:t>
      </w:r>
    </w:p>
    <w:p w:rsidR="008C7819" w:rsidRDefault="008C7819" w:rsidP="00BC09EE">
      <w:pPr>
        <w:autoSpaceDE w:val="0"/>
        <w:autoSpaceDN w:val="0"/>
        <w:adjustRightInd w:val="0"/>
        <w:spacing w:after="0" w:line="360" w:lineRule="auto"/>
        <w:jc w:val="both"/>
        <w:rPr>
          <w:rFonts w:ascii="Times New Roman" w:hAnsi="Times New Roman" w:cs="Times New Roman"/>
          <w:b/>
          <w:sz w:val="24"/>
          <w:szCs w:val="24"/>
        </w:rPr>
      </w:pPr>
    </w:p>
    <w:p w:rsidR="00BC09EE" w:rsidRPr="00DA13C5" w:rsidRDefault="00BC09EE" w:rsidP="00BC09EE">
      <w:pPr>
        <w:autoSpaceDE w:val="0"/>
        <w:autoSpaceDN w:val="0"/>
        <w:adjustRightInd w:val="0"/>
        <w:spacing w:after="0" w:line="360" w:lineRule="auto"/>
        <w:jc w:val="both"/>
        <w:rPr>
          <w:rFonts w:ascii="Times New Roman" w:hAnsi="Times New Roman" w:cs="Times New Roman"/>
          <w:b/>
          <w:sz w:val="24"/>
          <w:szCs w:val="24"/>
        </w:rPr>
      </w:pPr>
      <w:r w:rsidRPr="00DA13C5">
        <w:rPr>
          <w:rFonts w:ascii="Times New Roman" w:hAnsi="Times New Roman" w:cs="Times New Roman"/>
          <w:b/>
          <w:sz w:val="24"/>
          <w:szCs w:val="24"/>
        </w:rPr>
        <w:t>Nr. 4 Fii activ</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Este normal să te simţi agitat atunci când eşti speriat sau îngrijorat. Acesta</w:t>
      </w:r>
      <w:r w:rsidR="00DA13C5">
        <w:rPr>
          <w:rFonts w:ascii="Times New Roman" w:hAnsi="Times New Roman" w:cs="Times New Roman"/>
          <w:sz w:val="24"/>
          <w:szCs w:val="24"/>
        </w:rPr>
        <w:t xml:space="preserve"> </w:t>
      </w:r>
      <w:r w:rsidRPr="00BC09EE">
        <w:rPr>
          <w:rFonts w:ascii="Times New Roman" w:hAnsi="Times New Roman" w:cs="Times New Roman"/>
          <w:sz w:val="24"/>
          <w:szCs w:val="24"/>
        </w:rPr>
        <w:t>este modul în care corpul tău se pregăteşte să te protejeze de ceea ce crede el</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că îţi poate face rău. Aşa că atunci când apare adrenalina, poţi să simţi un imbold</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să fugi sau să ripostezi – în final asta a fost corpul tău programat să facă. Dar</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în majoritatea situaţiilor, să fugi sau să ripostezi nu e tocmai o opţiune. La ce îţi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folosesc pumnii atunci când eşti agitat din cauza unui test la matematică? Şi la ce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îţi ajută să fugi atunci când profesoara îţi spune e rândul tău să fii ascultat?</w:t>
      </w:r>
    </w:p>
    <w:p w:rsidR="001C7EA9"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Exerciţiile fizice sunt un mod sănătos de a folosi adrenalina sau surplusul</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de energie. Atunci când faci exerciţii fizice, corpul tău foloseşte adrenalina şi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eliberează substanţe chimice care te calmează. Într-un fel, activitatea fizică</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„păcăleşte” corpul, făcându-l să creadă că pericolul a trecut. Corpul tău se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calmează şi grijile încep să dispară.</w:t>
      </w:r>
      <w:r w:rsidR="001C7EA9">
        <w:rPr>
          <w:rFonts w:ascii="Times New Roman" w:hAnsi="Times New Roman" w:cs="Times New Roman"/>
          <w:sz w:val="24"/>
          <w:szCs w:val="24"/>
        </w:rPr>
        <w:t xml:space="preserve"> </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A fi activ te ajută în mai multe feluri. În primul rând, poate fi o supapă de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eliberare atunci când ai de-a face cu o situaţie care te sperie. Să spunem că îţi 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 xml:space="preserve">frică să mergi la doctor, dar </w:t>
      </w:r>
      <w:r w:rsidRPr="00BC09EE">
        <w:rPr>
          <w:rFonts w:ascii="Times New Roman" w:hAnsi="Times New Roman" w:cs="Times New Roman"/>
          <w:sz w:val="24"/>
          <w:szCs w:val="24"/>
        </w:rPr>
        <w:lastRenderedPageBreak/>
        <w:t>ştii că nu ai încotro. În loc să stai şi să-ţi faci griji toată</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ziua, poţi face ceva activ – cum ar fi să alergi pe terenul de joacă, să exersezi cu</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skateboard-ul sau să faci jogging. Astfel, nu numai că-ţi vei lucra corpul, dar îţi vei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relaxa şi mintea.</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Exerciţiile te mai ajută într-un mod foarte important. Când exersezi în mod</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regulat (în fiecare zi sau de câteva ori pe săptămână) ai un mod fiabil de eliberare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a surplusului de energie. Inima, plămânii şi muşchii vor deveni mai puternici şi te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vei simţi mai calm. Vei dormi şi mai bine, chiar. Acesta e un avantaj suplimentar,</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dacă ţi-e frică de întuneric sau dacă ai coşmaruri.</w:t>
      </w:r>
    </w:p>
    <w:p w:rsidR="00BC09EE" w:rsidRPr="001C7EA9" w:rsidRDefault="00BC09EE" w:rsidP="00BC09EE">
      <w:pPr>
        <w:autoSpaceDE w:val="0"/>
        <w:autoSpaceDN w:val="0"/>
        <w:adjustRightInd w:val="0"/>
        <w:spacing w:after="0" w:line="360" w:lineRule="auto"/>
        <w:jc w:val="both"/>
        <w:rPr>
          <w:rFonts w:ascii="Times New Roman" w:hAnsi="Times New Roman" w:cs="Times New Roman"/>
          <w:b/>
          <w:sz w:val="24"/>
          <w:szCs w:val="24"/>
        </w:rPr>
      </w:pPr>
      <w:r w:rsidRPr="001C7EA9">
        <w:rPr>
          <w:rFonts w:ascii="Times New Roman" w:hAnsi="Times New Roman" w:cs="Times New Roman"/>
          <w:b/>
          <w:sz w:val="24"/>
          <w:szCs w:val="24"/>
        </w:rPr>
        <w:t>Nr. 5 Ai grijă ce mănânci</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A avea o dietă sănătoasă şi echilibrată, una care să inlcudă multe fructe şi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legume, este foarte important la vârsta ta. Încă mai ai mult de crescut şi oasele,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muşchii şi organele tale au nevoie să fie hrănite. Şi această hrană vine din alimente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sănătoase care au multe vitamine şi minerale.</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Un regim alimentar echilibrat te ajută să te simţi mai puternic şi mai energic</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 lucru care e important mai ales atunci când ai de-a face cu griji şi frici. Creierul</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tău este extenuat atunci când îţi faci griji tot timpul. Iar frica şi anxietatea îţi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extenuează corpul. În astfel de momente, ai nevoie de mai multă putere şi de mai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multă energie. Şi aici intervine o hrană sănătoasă.</w:t>
      </w:r>
    </w:p>
    <w:p w:rsidR="001C7EA9"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Oamenii speriaţi şi îngrijoraţi tind să facă trei lucruri care nu prea sunt de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 xml:space="preserve">ajutor: </w:t>
      </w:r>
    </w:p>
    <w:p w:rsidR="001C7EA9"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(1) să sară peste mese pentru că se simt prea supăraţi ca să mănânce,</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xml:space="preserve"> (2)</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mănâncă exagerat pentru că folosesc mâncarea ca un mod de a nu se gândi la</w:t>
      </w:r>
    </w:p>
    <w:p w:rsidR="001C7EA9"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griji, şi</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xml:space="preserve"> (3) vor mâncare nesănătoasă şi cofeină pentru că au impresia că acestea</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îi fac să se simtă mai bine.</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Nu e sănătos să mănânci prea mult sau prea puţin. Secretul unui regim sănătos</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 xml:space="preserve">este </w:t>
      </w:r>
      <w:r w:rsidRPr="00BC09EE">
        <w:rPr>
          <w:rFonts w:ascii="Times New Roman" w:hAnsi="Times New Roman" w:cs="Times New Roman"/>
          <w:i/>
          <w:iCs/>
          <w:sz w:val="24"/>
          <w:szCs w:val="24"/>
        </w:rPr>
        <w:t>echilibrul</w:t>
      </w:r>
      <w:r w:rsidRPr="00BC09EE">
        <w:rPr>
          <w:rFonts w:ascii="Times New Roman" w:hAnsi="Times New Roman" w:cs="Times New Roman"/>
          <w:sz w:val="24"/>
          <w:szCs w:val="24"/>
        </w:rPr>
        <w:t>. Ai nevoie de mese şi gustări nutritive de-a lungul zilei, chiar şi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atunci când burta te doare din cauza grijilor. Chipsurile, gogoşile, dulciurile, nu</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sunt sănătoase, aşa că evită să le mănânci prea des. E în regulă să le mănânci, dar</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mai rar. Dacă ai întrebări legate de un regim alimentar corect, vorbeşte cu un</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adult din familia ta sau întreabă-ţi doctorul, profesorul sau asistenta şcolară.</w:t>
      </w:r>
    </w:p>
    <w:p w:rsid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Ai auzit de „iureşul” zahărului sau de cel al cofeinei? Zahărul te face să te simţi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foarte energic pentru moment, iar apoi foarte obosit. Sucurile acidulate, cafeaua</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şi ceaiurile care conţin cofeină îţi dau un pic de adrenalină (ca atunci când eşti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speriat şi îngrijorat), dar atunci când cofeina dispare, te simţi extenuat. Pentru a</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evita aceste suişuri şi coborâşuri, redu cofeina şi zahărul.</w:t>
      </w:r>
    </w:p>
    <w:p w:rsidR="001C7EA9" w:rsidRPr="00BC09EE" w:rsidRDefault="001C7EA9" w:rsidP="00BC09EE">
      <w:pPr>
        <w:autoSpaceDE w:val="0"/>
        <w:autoSpaceDN w:val="0"/>
        <w:adjustRightInd w:val="0"/>
        <w:spacing w:after="0" w:line="360" w:lineRule="auto"/>
        <w:jc w:val="both"/>
        <w:rPr>
          <w:rFonts w:ascii="Times New Roman" w:hAnsi="Times New Roman" w:cs="Times New Roman"/>
          <w:sz w:val="24"/>
          <w:szCs w:val="24"/>
        </w:rPr>
      </w:pPr>
    </w:p>
    <w:p w:rsidR="00BC09EE" w:rsidRPr="001C7EA9" w:rsidRDefault="00BC09EE" w:rsidP="00BC09EE">
      <w:pPr>
        <w:autoSpaceDE w:val="0"/>
        <w:autoSpaceDN w:val="0"/>
        <w:adjustRightInd w:val="0"/>
        <w:spacing w:after="0" w:line="360" w:lineRule="auto"/>
        <w:jc w:val="both"/>
        <w:rPr>
          <w:rFonts w:ascii="Times New Roman" w:hAnsi="Times New Roman" w:cs="Times New Roman"/>
          <w:b/>
          <w:sz w:val="24"/>
          <w:szCs w:val="24"/>
        </w:rPr>
      </w:pPr>
      <w:r w:rsidRPr="001C7EA9">
        <w:rPr>
          <w:rFonts w:ascii="Times New Roman" w:hAnsi="Times New Roman" w:cs="Times New Roman"/>
          <w:b/>
          <w:sz w:val="24"/>
          <w:szCs w:val="24"/>
        </w:rPr>
        <w:t>Nr. 6 Respiraţia adâncă şi vizualizarea</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lastRenderedPageBreak/>
        <w:t>O respiraţie adâncă – tocmai până în stomac – te relaxează. Aceasta ajută</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oxigenul să ajungă la creierul şi la muşchii tăi, ceea ce le permite să funcţioneze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mai bine şi te calmează.</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Atunci când eşti agitat, poţi respira prea repede. Nu umpli decât partea</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superioară a plămânilor tăi şi nu aspiri destul aer. O astfel de respiraţie poate să</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te facă să te simţi şi mai nervos.</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Poate ţi se pare greu de crezut că trebuie să înveţi să respiri corect, dar</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majoritatea oamenilor nu ştiu cum să facă acest lucru! Ei respiră uşor, superficial</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 umplând astfel doar partea superioară a plămânilor. Priveşte-ţi stomacul un</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moment: ar trebui să se mişte pe măsură ce tu respiri. Dacă acest lucru se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întâmplă, asta înseamnă că respiri adânc. Dacă nu, poţi învăţa să respiri adânc,</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urmând următoarele instrucţiuni:</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b/>
          <w:bCs/>
          <w:sz w:val="24"/>
          <w:szCs w:val="24"/>
        </w:rPr>
        <w:t xml:space="preserve">1. </w:t>
      </w:r>
      <w:r w:rsidRPr="00BC09EE">
        <w:rPr>
          <w:rFonts w:ascii="Times New Roman" w:hAnsi="Times New Roman" w:cs="Times New Roman"/>
          <w:sz w:val="24"/>
          <w:szCs w:val="24"/>
        </w:rPr>
        <w:t>Pune o mână pe stomac.</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b/>
          <w:bCs/>
          <w:sz w:val="24"/>
          <w:szCs w:val="24"/>
        </w:rPr>
        <w:t xml:space="preserve">2. </w:t>
      </w:r>
      <w:r w:rsidRPr="00BC09EE">
        <w:rPr>
          <w:rFonts w:ascii="Times New Roman" w:hAnsi="Times New Roman" w:cs="Times New Roman"/>
          <w:sz w:val="24"/>
          <w:szCs w:val="24"/>
        </w:rPr>
        <w:t>Inspiră lent şi adânc pe nas. Numără până la cinci în timp ce inspiri şi, din</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nou, în timp ce expiri. Numărătoarea te va ajuta să respiri adânc şi lent.</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b/>
          <w:bCs/>
          <w:sz w:val="24"/>
          <w:szCs w:val="24"/>
        </w:rPr>
        <w:t xml:space="preserve">3. </w:t>
      </w:r>
      <w:r w:rsidRPr="00BC09EE">
        <w:rPr>
          <w:rFonts w:ascii="Times New Roman" w:hAnsi="Times New Roman" w:cs="Times New Roman"/>
          <w:sz w:val="24"/>
          <w:szCs w:val="24"/>
        </w:rPr>
        <w:t>Când inspiri, încearcă să umpli partea inferioară a plămânilor, care se află</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lângă stomacul tău. Dacă nu reuşeşti să faci asta, pune mâna pe stomac.</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Apoi, în timp ce inspiri, lasă stomacul să se umfle un pic. (Ar trebui să vezi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cum stomacul se mişcă în afară şi înăuntru în timp ce respiri; dacă stai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culcat, vei vedea cum stomacul se ridică şi coboară.)</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b/>
          <w:bCs/>
          <w:sz w:val="24"/>
          <w:szCs w:val="24"/>
        </w:rPr>
        <w:t xml:space="preserve">4. </w:t>
      </w:r>
      <w:r w:rsidRPr="00BC09EE">
        <w:rPr>
          <w:rFonts w:ascii="Times New Roman" w:hAnsi="Times New Roman" w:cs="Times New Roman"/>
          <w:sz w:val="24"/>
          <w:szCs w:val="24"/>
        </w:rPr>
        <w:t>După ce plămânii sunt plini, expiră lent. Pe măsură ce aerul iese, poţi să</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pretinzi că şi grijile ies odată cu el. Imaginează-ţi că fricile şi grijile tale sunt</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ca un abur pe care îl poţi vedea cum părăseşte corpul.</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b/>
          <w:bCs/>
          <w:sz w:val="24"/>
          <w:szCs w:val="24"/>
        </w:rPr>
        <w:t xml:space="preserve">5. </w:t>
      </w:r>
      <w:r w:rsidRPr="00BC09EE">
        <w:rPr>
          <w:rFonts w:ascii="Times New Roman" w:hAnsi="Times New Roman" w:cs="Times New Roman"/>
          <w:sz w:val="24"/>
          <w:szCs w:val="24"/>
        </w:rPr>
        <w:t>Repetă aceşti paşi de zece ori. Dacă încă te simţi neliniştit, mai respiră de</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încă zece ori.</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Foloseşte respiraţia adâncă la şcoală, acasă, în maşină, în autobuz sau atunci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când te simţi neliniştit. Este foarte utilă şi dacă nu poţi să adormi seara. Iar acum,</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 xml:space="preserve">pentru că ştii cum să respiri adânc, poţi folosi şi </w:t>
      </w:r>
      <w:r w:rsidRPr="00BC09EE">
        <w:rPr>
          <w:rFonts w:ascii="Times New Roman" w:hAnsi="Times New Roman" w:cs="Times New Roman"/>
          <w:i/>
          <w:iCs/>
          <w:sz w:val="24"/>
          <w:szCs w:val="24"/>
        </w:rPr>
        <w:t>vizualizarea</w:t>
      </w:r>
      <w:r w:rsidRPr="00BC09EE">
        <w:rPr>
          <w:rFonts w:ascii="Times New Roman" w:hAnsi="Times New Roman" w:cs="Times New Roman"/>
          <w:sz w:val="24"/>
          <w:szCs w:val="24"/>
        </w:rPr>
        <w:t>: un instrument care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te ajută să-ţi concentrezi gândurile pe ceva pozitiv şi liniştitor. Vizualizarea te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poate ajuta şi în cazul durerilor de cap şi al altor dureri.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Pentru a vizualiza, închide ochii şi respiră adânc de câteva ori. Atunci când eşti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pregătit, gândeşte-te la un loc fericit şi liniştit – imaginar sau real. Imaginează-ţi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că te afli acolo. Poate să-ţi fie de ajutor dacă îţi imaginezi că urmăreşti în mintea</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ta un filmuleţ cu acel loc. Fii atent la imagini, sunete şi la sentimentul pe care ţi-l</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dă acel loc.</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Spre exemplu, imaginează-ţi că eşti într-o pădure. Imaginează-ţi sunetul făcut</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de vânt printre copaci şi simte căldura soarelui pe faţa ta.</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Îţi poţi imagina şi un loc interesant, un parc de distracţii, o baie în mare sau</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călarind un cal pe o potecă. Chiar dacă imaginea aceasta poate nu pare relaxantă,</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ea te va face să nu te mai gândeşti la grijile tale.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 xml:space="preserve">Dacă îţi este greu să-ţi </w:t>
      </w:r>
      <w:r w:rsidRPr="00BC09EE">
        <w:rPr>
          <w:rFonts w:ascii="Times New Roman" w:hAnsi="Times New Roman" w:cs="Times New Roman"/>
          <w:sz w:val="24"/>
          <w:szCs w:val="24"/>
        </w:rPr>
        <w:lastRenderedPageBreak/>
        <w:t>construieşti o imagine, încearcă una din următoarele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sugestii. Mai întâi citeşte fiecare idee, apoi încearcă să te imaginezi în scena</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respectivă. Sau citeşte-o cu voce tare, înregistrând pe o casetă sau pe un CD.</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Ascultă înregistrarea în timp ce te relaxezi şi vizualizezi.</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Un om de zăpadă: Imaginează-ţi că eşti un om de zăpadă, stând singur în</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soarele dimineţii. Pe măsură ce vremea se încălzeşte, simţi cum te topeşti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încet-încet. Mai întâi capul începe să ţi se topească, apoi corpul, treptat,</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picătură cu picătură. În timp ce te topeşti, te simţi mai cald şi mai relaxat.</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Un nor: Îmaginează-ţi că te afli pe un nor alb, pufos, care îţi dă impresia</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celui mai moale pat din lume. În timp ce pluteşti pe cerul albastru, grijile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tale dispar cu adierea vântului, una câte una. Priveşte-le cum dispar în</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imensitatea cerului albastru.</w:t>
      </w:r>
    </w:p>
    <w:p w:rsidR="001C7EA9"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Mare: Vizualizează marea de un albastru intens. Eşti un val în această mare,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care se mişcă uşor în sus şi în jos. Simte mişcarea, las-o să te relaxeze.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Ascultă sunetul valurilor în mintea ta şi imaginează-ţi că ele poartă departe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grijile tale.</w:t>
      </w:r>
    </w:p>
    <w:p w:rsidR="001C7EA9" w:rsidRDefault="001C7EA9" w:rsidP="00BC09EE">
      <w:pPr>
        <w:autoSpaceDE w:val="0"/>
        <w:autoSpaceDN w:val="0"/>
        <w:adjustRightInd w:val="0"/>
        <w:spacing w:after="0" w:line="360" w:lineRule="auto"/>
        <w:jc w:val="both"/>
        <w:rPr>
          <w:rFonts w:ascii="Times New Roman" w:hAnsi="Times New Roman" w:cs="Times New Roman"/>
          <w:sz w:val="24"/>
          <w:szCs w:val="24"/>
        </w:rPr>
      </w:pPr>
    </w:p>
    <w:p w:rsidR="00BC09EE" w:rsidRPr="001C7EA9" w:rsidRDefault="00BC09EE" w:rsidP="00BC09EE">
      <w:pPr>
        <w:autoSpaceDE w:val="0"/>
        <w:autoSpaceDN w:val="0"/>
        <w:adjustRightInd w:val="0"/>
        <w:spacing w:after="0" w:line="360" w:lineRule="auto"/>
        <w:jc w:val="both"/>
        <w:rPr>
          <w:rFonts w:ascii="Times New Roman" w:hAnsi="Times New Roman" w:cs="Times New Roman"/>
          <w:b/>
          <w:sz w:val="24"/>
          <w:szCs w:val="24"/>
        </w:rPr>
      </w:pPr>
      <w:r w:rsidRPr="001C7EA9">
        <w:rPr>
          <w:rFonts w:ascii="Times New Roman" w:hAnsi="Times New Roman" w:cs="Times New Roman"/>
          <w:b/>
          <w:sz w:val="24"/>
          <w:szCs w:val="24"/>
        </w:rPr>
        <w:t>Nr. 7 Relaxează-ţi muşchii</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Ai observat vreodată cum muşchii tăi să încordează atunci când eşti neliniştit,</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îngrijorat sau speriat? Această încordare a muşchilor te poate face să te simţi şi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mai neliniştit. Relaxând câte o grupă de muşchi, pe rând, poţi să eliberezi o parte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din încordare.</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Îţi poţi relaxa muşchii în fiecare zi – la fel ca în cazul exerciţiilor fizice – pentru</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a te calma. Poţi să faci acest lucru stând jos sau în picioare, dar vei vedea că</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funcţionează cel mai bine atunci când stai culcat.</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Începe prin a te concentra pe fiecare muşchi pe care vrei să-l relaxezi. Pentru</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fiecare, încordează-l cât de tare poţi pentru o secundă sau două, apoi relaxează.</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Poţi să începi de la cap la picioare, sau în sens invers. (Cu alte cuvinte, poţi începe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cu capul şi gâtul şi coboară în jos spre picioare; sau poţi începe cu picioarele şi să</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o iei în sus, cu stomacul, pieptul, mânile ş.a.m.d)</w:t>
      </w:r>
    </w:p>
    <w:p w:rsid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Poţi folosi şi exerciţiile de respiraţie adâncă în timp ce îţi relaxezi muşchii.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Odată ce te-ai relaxat, rămâi cu ochii închişi şi încearcă să vizualizezi.</w:t>
      </w:r>
    </w:p>
    <w:p w:rsidR="001C7EA9" w:rsidRPr="001C7EA9" w:rsidRDefault="001C7EA9" w:rsidP="00BC09EE">
      <w:pPr>
        <w:autoSpaceDE w:val="0"/>
        <w:autoSpaceDN w:val="0"/>
        <w:adjustRightInd w:val="0"/>
        <w:spacing w:after="0" w:line="360" w:lineRule="auto"/>
        <w:jc w:val="both"/>
        <w:rPr>
          <w:rFonts w:ascii="Times New Roman" w:hAnsi="Times New Roman" w:cs="Times New Roman"/>
          <w:b/>
          <w:sz w:val="24"/>
          <w:szCs w:val="24"/>
        </w:rPr>
      </w:pPr>
    </w:p>
    <w:p w:rsidR="00BC09EE" w:rsidRPr="001C7EA9" w:rsidRDefault="00BC09EE" w:rsidP="00BC09EE">
      <w:pPr>
        <w:autoSpaceDE w:val="0"/>
        <w:autoSpaceDN w:val="0"/>
        <w:adjustRightInd w:val="0"/>
        <w:spacing w:after="0" w:line="360" w:lineRule="auto"/>
        <w:jc w:val="both"/>
        <w:rPr>
          <w:rFonts w:ascii="Times New Roman" w:hAnsi="Times New Roman" w:cs="Times New Roman"/>
          <w:b/>
          <w:sz w:val="24"/>
          <w:szCs w:val="24"/>
        </w:rPr>
      </w:pPr>
      <w:r w:rsidRPr="001C7EA9">
        <w:rPr>
          <w:rFonts w:ascii="Times New Roman" w:hAnsi="Times New Roman" w:cs="Times New Roman"/>
          <w:b/>
          <w:sz w:val="24"/>
          <w:szCs w:val="24"/>
        </w:rPr>
        <w:t>Nr. 8 Scrie despre emoţiile tale</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Păstrarea unui jurnal are multe avantaje. Atunci când scrii despre emoţiile tale,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ai ocazia să le înţelegi mai bine. Gânduri şi emoţii pe care nu ştiai că le ai pot</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începe să se aştearnă pe hârtie. Se întâmplă chiar să spui: „Nu ştiam că simt aşa!”</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 xml:space="preserve">În timp ce lucrezi la lucrurile care alunga </w:t>
      </w:r>
      <w:r w:rsidRPr="00BC09EE">
        <w:rPr>
          <w:rFonts w:ascii="Times New Roman" w:hAnsi="Times New Roman" w:cs="Times New Roman"/>
          <w:sz w:val="24"/>
          <w:szCs w:val="24"/>
        </w:rPr>
        <w:lastRenderedPageBreak/>
        <w:t>frica şi grijile, scrie despre ele în</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jurnalul tău. Ce ai învăţat despre tine? Cum a funcţionat respectiva strategie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pentru tine? Iată şi alte idei pentru un jurnal:</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Menţine o evidenţă a momentelor în care faci exerciţii şi scrie ce activităţi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îţi plac cel mai mult.</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Scrie despre cum ai grijă de corpul tău. Scrie dacă mănânci corect şi dacă</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eviţi excesul de junk food şi cofeină. Te ajută asta?</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Fă o listă cu lucrurile care te ajută să te relaxezi.</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Scrie despre susţinătorul tău adult şi despre modul în care te ajută această</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persoană.</w:t>
      </w:r>
    </w:p>
    <w:p w:rsid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Fă o listă a lucrurilor pozitive pe care ţi le poţi spune atunci când eşti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speriat sau îngrijorat.</w:t>
      </w:r>
    </w:p>
    <w:p w:rsidR="001C7EA9" w:rsidRPr="00BC09EE" w:rsidRDefault="001C7EA9" w:rsidP="00BC09EE">
      <w:pPr>
        <w:autoSpaceDE w:val="0"/>
        <w:autoSpaceDN w:val="0"/>
        <w:adjustRightInd w:val="0"/>
        <w:spacing w:after="0" w:line="360" w:lineRule="auto"/>
        <w:jc w:val="both"/>
        <w:rPr>
          <w:rFonts w:ascii="Times New Roman" w:hAnsi="Times New Roman" w:cs="Times New Roman"/>
          <w:sz w:val="24"/>
          <w:szCs w:val="24"/>
        </w:rPr>
      </w:pPr>
    </w:p>
    <w:p w:rsidR="00BC09EE" w:rsidRPr="001C7EA9" w:rsidRDefault="00BC09EE" w:rsidP="00BC09EE">
      <w:pPr>
        <w:autoSpaceDE w:val="0"/>
        <w:autoSpaceDN w:val="0"/>
        <w:adjustRightInd w:val="0"/>
        <w:spacing w:after="0" w:line="360" w:lineRule="auto"/>
        <w:jc w:val="both"/>
        <w:rPr>
          <w:rFonts w:ascii="Times New Roman" w:hAnsi="Times New Roman" w:cs="Times New Roman"/>
          <w:b/>
          <w:sz w:val="24"/>
          <w:szCs w:val="24"/>
        </w:rPr>
      </w:pPr>
      <w:r w:rsidRPr="001C7EA9">
        <w:rPr>
          <w:rFonts w:ascii="Times New Roman" w:hAnsi="Times New Roman" w:cs="Times New Roman"/>
          <w:b/>
          <w:sz w:val="24"/>
          <w:szCs w:val="24"/>
        </w:rPr>
        <w:t>Nr. 9 Fii atent la alarmele tale</w:t>
      </w:r>
    </w:p>
    <w:p w:rsidR="00BC09EE" w:rsidRPr="00BC09EE" w:rsidRDefault="001C7EA9" w:rsidP="00BC09EE">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S</w:t>
      </w:r>
      <w:r w:rsidR="00BC09EE" w:rsidRPr="00BC09EE">
        <w:rPr>
          <w:rFonts w:ascii="Times New Roman" w:hAnsi="Times New Roman" w:cs="Times New Roman"/>
          <w:sz w:val="24"/>
          <w:szCs w:val="24"/>
        </w:rPr>
        <w:t>istemul de</w:t>
      </w:r>
      <w:r>
        <w:rPr>
          <w:rFonts w:ascii="Times New Roman" w:hAnsi="Times New Roman" w:cs="Times New Roman"/>
          <w:sz w:val="24"/>
          <w:szCs w:val="24"/>
        </w:rPr>
        <w:t xml:space="preserve"> </w:t>
      </w:r>
      <w:r w:rsidR="00BC09EE" w:rsidRPr="00BC09EE">
        <w:rPr>
          <w:rFonts w:ascii="Times New Roman" w:hAnsi="Times New Roman" w:cs="Times New Roman"/>
          <w:sz w:val="24"/>
          <w:szCs w:val="24"/>
        </w:rPr>
        <w:t>alarmă al corpului tău</w:t>
      </w:r>
      <w:r>
        <w:rPr>
          <w:rFonts w:ascii="Times New Roman" w:hAnsi="Times New Roman" w:cs="Times New Roman"/>
          <w:sz w:val="24"/>
          <w:szCs w:val="24"/>
        </w:rPr>
        <w:t xml:space="preserve"> este </w:t>
      </w:r>
      <w:r w:rsidR="00BC09EE" w:rsidRPr="00BC09EE">
        <w:rPr>
          <w:rFonts w:ascii="Times New Roman" w:hAnsi="Times New Roman" w:cs="Times New Roman"/>
          <w:sz w:val="24"/>
          <w:szCs w:val="24"/>
        </w:rPr>
        <w:t>o reacţie fizică care îţi pregăteşte corpul pentru acţiune.</w:t>
      </w:r>
      <w:r>
        <w:rPr>
          <w:rFonts w:ascii="Times New Roman" w:hAnsi="Times New Roman" w:cs="Times New Roman"/>
          <w:sz w:val="24"/>
          <w:szCs w:val="24"/>
        </w:rPr>
        <w:t xml:space="preserve"> </w:t>
      </w:r>
      <w:r w:rsidR="00BC09EE" w:rsidRPr="00BC09EE">
        <w:rPr>
          <w:rFonts w:ascii="Times New Roman" w:hAnsi="Times New Roman" w:cs="Times New Roman"/>
          <w:sz w:val="24"/>
          <w:szCs w:val="24"/>
        </w:rPr>
        <w:t>Asta înseamnă că ai câteva instrumente de alarmă pe care le poţi folosi. Nu</w:t>
      </w:r>
      <w:r>
        <w:rPr>
          <w:rFonts w:ascii="Times New Roman" w:hAnsi="Times New Roman" w:cs="Times New Roman"/>
          <w:sz w:val="24"/>
          <w:szCs w:val="24"/>
        </w:rPr>
        <w:t xml:space="preserve"> </w:t>
      </w:r>
      <w:r w:rsidR="00BC09EE" w:rsidRPr="00BC09EE">
        <w:rPr>
          <w:rFonts w:ascii="Times New Roman" w:hAnsi="Times New Roman" w:cs="Times New Roman"/>
          <w:sz w:val="24"/>
          <w:szCs w:val="24"/>
        </w:rPr>
        <w:t>numai că ai o listă a fricilor şi grijilor tale, ci ai şi informaţii despre semnalele</w:t>
      </w:r>
      <w:r>
        <w:rPr>
          <w:rFonts w:ascii="Times New Roman" w:hAnsi="Times New Roman" w:cs="Times New Roman"/>
          <w:sz w:val="24"/>
          <w:szCs w:val="24"/>
        </w:rPr>
        <w:t xml:space="preserve"> </w:t>
      </w:r>
      <w:r w:rsidR="00BC09EE" w:rsidRPr="00BC09EE">
        <w:rPr>
          <w:rFonts w:ascii="Times New Roman" w:hAnsi="Times New Roman" w:cs="Times New Roman"/>
          <w:sz w:val="24"/>
          <w:szCs w:val="24"/>
        </w:rPr>
        <w:t>pe care corpul tău le trimite atunci când eşti speriat. Cum acum ştii mai multe</w:t>
      </w:r>
      <w:r>
        <w:rPr>
          <w:rFonts w:ascii="Times New Roman" w:hAnsi="Times New Roman" w:cs="Times New Roman"/>
          <w:sz w:val="24"/>
          <w:szCs w:val="24"/>
        </w:rPr>
        <w:t xml:space="preserve"> </w:t>
      </w:r>
      <w:r w:rsidR="00BC09EE" w:rsidRPr="00BC09EE">
        <w:rPr>
          <w:rFonts w:ascii="Times New Roman" w:hAnsi="Times New Roman" w:cs="Times New Roman"/>
          <w:sz w:val="24"/>
          <w:szCs w:val="24"/>
        </w:rPr>
        <w:t>despre alarmele tale, te poţi gândi la moduri de a le evita sau de a le confrunta,</w:t>
      </w:r>
      <w:r>
        <w:rPr>
          <w:rFonts w:ascii="Times New Roman" w:hAnsi="Times New Roman" w:cs="Times New Roman"/>
          <w:sz w:val="24"/>
          <w:szCs w:val="24"/>
        </w:rPr>
        <w:t xml:space="preserve"> </w:t>
      </w:r>
      <w:r w:rsidR="00BC09EE" w:rsidRPr="00BC09EE">
        <w:rPr>
          <w:rFonts w:ascii="Times New Roman" w:hAnsi="Times New Roman" w:cs="Times New Roman"/>
          <w:sz w:val="24"/>
          <w:szCs w:val="24"/>
        </w:rPr>
        <w:t>în funcţie de ce ţi se potriveşte mai bine.</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Să presupunem că ţi-e frică de zgomote puternice sau de insecte. Ştii că aceste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lucruri te deranjează şi ştii că alarmele tale se vor declanşa atunci când le vezi sau</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le auzi. Dar ce poţi face? Poţi evita concertele su evenimentele sportive, dacă te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deranjează zgomotele puternice. Te poţi da cu spray de piele împotriva insectelor</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sau poţi purta bluze cu mânecă lungă atunci când ieşi afară, pentru a reduce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şansele ca insectele să vină în contact cu pielea ta. Poţi evita astfel lucrurile care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te sperie şi te îngrijorează.</w:t>
      </w:r>
    </w:p>
    <w:p w:rsidR="00BC09EE" w:rsidRPr="00BC09EE" w:rsidRDefault="00BC09EE" w:rsidP="001C7EA9">
      <w:pPr>
        <w:tabs>
          <w:tab w:val="left" w:pos="7837"/>
        </w:tabs>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Dar nu e întotdeauna posibil să eviţi lucruri</w:t>
      </w:r>
      <w:r w:rsidR="001C7EA9">
        <w:rPr>
          <w:rFonts w:ascii="Times New Roman" w:hAnsi="Times New Roman" w:cs="Times New Roman"/>
          <w:sz w:val="24"/>
          <w:szCs w:val="24"/>
        </w:rPr>
        <w:t xml:space="preserve">le care te sperie. Să presupunem </w:t>
      </w:r>
      <w:r w:rsidRPr="00BC09EE">
        <w:rPr>
          <w:rFonts w:ascii="Times New Roman" w:hAnsi="Times New Roman" w:cs="Times New Roman"/>
          <w:sz w:val="24"/>
          <w:szCs w:val="24"/>
        </w:rPr>
        <w:t>că ţi-e frică de întuneric sau de coşmaruri – sau ţi-e frică să cunoşti oameni noi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sau să nu te integrezi la şcoală. Alarmele tale sunt inevitabile pentru că noaptea</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 xml:space="preserve">vine întotdeauna şi nu ai altă alegere decât să dormi; plus, </w:t>
      </w:r>
      <w:r w:rsidRPr="00BC09EE">
        <w:rPr>
          <w:rFonts w:ascii="Times New Roman" w:hAnsi="Times New Roman" w:cs="Times New Roman"/>
          <w:i/>
          <w:iCs/>
          <w:sz w:val="24"/>
          <w:szCs w:val="24"/>
        </w:rPr>
        <w:t xml:space="preserve">trebuie </w:t>
      </w:r>
      <w:r w:rsidRPr="00BC09EE">
        <w:rPr>
          <w:rFonts w:ascii="Times New Roman" w:hAnsi="Times New Roman" w:cs="Times New Roman"/>
          <w:sz w:val="24"/>
          <w:szCs w:val="24"/>
        </w:rPr>
        <w:t>să te duci la</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şcoală. Şi aici sunt utile toate strategiile din acest capitol. Foloseşte următoarele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exemple pentru a-ţi da seama cum să faci să funcţioneze Lucrurile care alungă</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frica şi grijile pentru tine.</w:t>
      </w:r>
    </w:p>
    <w:p w:rsidR="00BC09EE" w:rsidRPr="00BC09EE" w:rsidRDefault="00BC09EE" w:rsidP="00BC09EE">
      <w:pPr>
        <w:autoSpaceDE w:val="0"/>
        <w:autoSpaceDN w:val="0"/>
        <w:adjustRightInd w:val="0"/>
        <w:spacing w:after="0" w:line="360" w:lineRule="auto"/>
        <w:jc w:val="both"/>
        <w:rPr>
          <w:rFonts w:ascii="Times New Roman" w:hAnsi="Times New Roman" w:cs="Times New Roman"/>
          <w:i/>
          <w:iCs/>
          <w:sz w:val="24"/>
          <w:szCs w:val="24"/>
        </w:rPr>
      </w:pPr>
      <w:r w:rsidRPr="00BC09EE">
        <w:rPr>
          <w:rFonts w:ascii="Times New Roman" w:hAnsi="Times New Roman" w:cs="Times New Roman"/>
          <w:i/>
          <w:iCs/>
          <w:sz w:val="24"/>
          <w:szCs w:val="24"/>
        </w:rPr>
        <w:t>Dacă ţi-e frică….</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xml:space="preserve">» </w:t>
      </w:r>
      <w:r w:rsidRPr="00BC09EE">
        <w:rPr>
          <w:rFonts w:ascii="Times New Roman" w:hAnsi="Times New Roman" w:cs="Times New Roman"/>
          <w:b/>
          <w:bCs/>
          <w:sz w:val="24"/>
          <w:szCs w:val="24"/>
        </w:rPr>
        <w:t>de întuneric sau de coşmaruri</w:t>
      </w:r>
      <w:r w:rsidRPr="00BC09EE">
        <w:rPr>
          <w:rFonts w:ascii="Times New Roman" w:hAnsi="Times New Roman" w:cs="Times New Roman"/>
          <w:sz w:val="24"/>
          <w:szCs w:val="24"/>
        </w:rPr>
        <w:t>: încearcă să te relaxezi înainte de culcare,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prin respiraţie adâncă, vizualizarea unui loc liniştit şi prin relaxarea muşchilor.</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Evită să bei băuturi acidulate sau să mănânci mâncare picantă înainte de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culcare. Nu te uita la filme de groază sau emisiuni de acest gen seara.</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lastRenderedPageBreak/>
        <w:t xml:space="preserve">» </w:t>
      </w:r>
      <w:r w:rsidRPr="00BC09EE">
        <w:rPr>
          <w:rFonts w:ascii="Times New Roman" w:hAnsi="Times New Roman" w:cs="Times New Roman"/>
          <w:b/>
          <w:bCs/>
          <w:sz w:val="24"/>
          <w:szCs w:val="24"/>
        </w:rPr>
        <w:t>de bătăuşi, tachinare şi neintegrare</w:t>
      </w:r>
      <w:r w:rsidRPr="00BC09EE">
        <w:rPr>
          <w:rFonts w:ascii="Times New Roman" w:hAnsi="Times New Roman" w:cs="Times New Roman"/>
          <w:sz w:val="24"/>
          <w:szCs w:val="24"/>
        </w:rPr>
        <w:t>: întăreşte-ţi încrederea în tine,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făcându-ţi cel puţin un prieten nou cu care să poţi petrece timpul la</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şcoală – cineva care te ajută să îţi ţii partea, dacă eşti tachinat. Ţine minte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să gândeşti pozitiv, spunându-ţi că te descurci şi că ai încredere în tine.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Raportează orice problemă cu bătăuşii unui profesor sau directorului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şcolii, pentru a nu fi nevoit să te confrunţi singur cu bătăuşul.</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xml:space="preserve">» </w:t>
      </w:r>
      <w:r w:rsidRPr="00BC09EE">
        <w:rPr>
          <w:rFonts w:ascii="Times New Roman" w:hAnsi="Times New Roman" w:cs="Times New Roman"/>
          <w:b/>
          <w:bCs/>
          <w:sz w:val="24"/>
          <w:szCs w:val="24"/>
        </w:rPr>
        <w:t>note proaste, teste, sau picarea examenelor</w:t>
      </w:r>
      <w:r w:rsidRPr="00BC09EE">
        <w:rPr>
          <w:rFonts w:ascii="Times New Roman" w:hAnsi="Times New Roman" w:cs="Times New Roman"/>
          <w:sz w:val="24"/>
          <w:szCs w:val="24"/>
        </w:rPr>
        <w:t>: vorbeşte cu un adult din</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familia ta sau cu profesorul</w:t>
      </w:r>
      <w:r w:rsidRPr="00BC09EE">
        <w:rPr>
          <w:rFonts w:ascii="Times New Roman" w:hAnsi="Times New Roman" w:cs="Times New Roman"/>
          <w:b/>
          <w:bCs/>
          <w:sz w:val="24"/>
          <w:szCs w:val="24"/>
        </w:rPr>
        <w:t xml:space="preserve">, </w:t>
      </w:r>
      <w:r w:rsidRPr="00BC09EE">
        <w:rPr>
          <w:rFonts w:ascii="Times New Roman" w:hAnsi="Times New Roman" w:cs="Times New Roman"/>
          <w:sz w:val="24"/>
          <w:szCs w:val="24"/>
        </w:rPr>
        <w:t>pentru a deveni mai încrezător în aptitudinile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tale</w:t>
      </w:r>
      <w:r w:rsidRPr="00BC09EE">
        <w:rPr>
          <w:rFonts w:ascii="Times New Roman" w:hAnsi="Times New Roman" w:cs="Times New Roman"/>
          <w:b/>
          <w:bCs/>
          <w:sz w:val="24"/>
          <w:szCs w:val="24"/>
        </w:rPr>
        <w:t xml:space="preserve">. </w:t>
      </w:r>
      <w:r w:rsidRPr="00BC09EE">
        <w:rPr>
          <w:rFonts w:ascii="Times New Roman" w:hAnsi="Times New Roman" w:cs="Times New Roman"/>
          <w:sz w:val="24"/>
          <w:szCs w:val="24"/>
        </w:rPr>
        <w:t>Un adult te poate ajuta să descoperi dacă ai dificultăţi de învăţare sau</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dacă îţi faci atât de multe griji să nu greşeşti, încât nu poţi să te concentrezi.</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xml:space="preserve">» </w:t>
      </w:r>
      <w:r w:rsidRPr="00BC09EE">
        <w:rPr>
          <w:rFonts w:ascii="Times New Roman" w:hAnsi="Times New Roman" w:cs="Times New Roman"/>
          <w:b/>
          <w:bCs/>
          <w:sz w:val="24"/>
          <w:szCs w:val="24"/>
        </w:rPr>
        <w:t>violenţă, război şi terorism</w:t>
      </w:r>
      <w:r w:rsidRPr="00BC09EE">
        <w:rPr>
          <w:rFonts w:ascii="Times New Roman" w:hAnsi="Times New Roman" w:cs="Times New Roman"/>
          <w:sz w:val="24"/>
          <w:szCs w:val="24"/>
        </w:rPr>
        <w:t>: trebuie să-ţi dai seama că tuturor le este</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frică de acestea şi că nu eşti singur. Poate ajuta foarte mult dacă vorbeşti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cu un adult, pentru că e important pentru tine să afli moduri în care poţi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să-ţi linişteşti mintea şi să fii în siguranţă.</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Ţine minte că indiferent de cât de speciale sunt fricile tale, poţi face un efort</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pentru a le controla. Când încep să te deranjeze, încearcă să faci ceva fizic pentru</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a putea arde acel surplus de energie. Dacă nu poţi face exerciţii fizice, vezi dacă</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 xml:space="preserve">te ajută respiraţia adâncă. Lucrează la </w:t>
      </w:r>
      <w:r w:rsidRPr="00BC09EE">
        <w:rPr>
          <w:rFonts w:ascii="Times New Roman" w:hAnsi="Times New Roman" w:cs="Times New Roman"/>
          <w:i/>
          <w:iCs/>
          <w:sz w:val="24"/>
          <w:szCs w:val="24"/>
        </w:rPr>
        <w:t xml:space="preserve">gândurile </w:t>
      </w:r>
      <w:r w:rsidRPr="00BC09EE">
        <w:rPr>
          <w:rFonts w:ascii="Times New Roman" w:hAnsi="Times New Roman" w:cs="Times New Roman"/>
          <w:sz w:val="24"/>
          <w:szCs w:val="24"/>
        </w:rPr>
        <w:t>tale, spunându-ţi lucruri pozitive şi</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relaxante. Vorbeşte cu altcineva dacă e posibil sau scrie în jurnalul tău. S-ar putea</w:t>
      </w:r>
      <w:r w:rsidR="001C7EA9">
        <w:rPr>
          <w:rFonts w:ascii="Times New Roman" w:hAnsi="Times New Roman" w:cs="Times New Roman"/>
          <w:sz w:val="24"/>
          <w:szCs w:val="24"/>
        </w:rPr>
        <w:t xml:space="preserve"> </w:t>
      </w:r>
      <w:r w:rsidRPr="00BC09EE">
        <w:rPr>
          <w:rFonts w:ascii="Times New Roman" w:hAnsi="Times New Roman" w:cs="Times New Roman"/>
          <w:sz w:val="24"/>
          <w:szCs w:val="24"/>
        </w:rPr>
        <w:t>să fie nevoie să încerci o combinaţie de idei până te simţi mai bine.</w:t>
      </w:r>
    </w:p>
    <w:p w:rsidR="008C7819" w:rsidRDefault="008C7819" w:rsidP="00BC09EE">
      <w:pPr>
        <w:autoSpaceDE w:val="0"/>
        <w:autoSpaceDN w:val="0"/>
        <w:adjustRightInd w:val="0"/>
        <w:spacing w:after="0" w:line="360" w:lineRule="auto"/>
        <w:jc w:val="both"/>
        <w:rPr>
          <w:rFonts w:ascii="Times New Roman" w:hAnsi="Times New Roman" w:cs="Times New Roman"/>
          <w:sz w:val="24"/>
          <w:szCs w:val="24"/>
        </w:rPr>
      </w:pPr>
    </w:p>
    <w:p w:rsidR="00BC09EE" w:rsidRPr="008C7819" w:rsidRDefault="00BC09EE" w:rsidP="00BC09EE">
      <w:pPr>
        <w:autoSpaceDE w:val="0"/>
        <w:autoSpaceDN w:val="0"/>
        <w:adjustRightInd w:val="0"/>
        <w:spacing w:after="0" w:line="360" w:lineRule="auto"/>
        <w:jc w:val="both"/>
        <w:rPr>
          <w:rFonts w:ascii="Times New Roman" w:hAnsi="Times New Roman" w:cs="Times New Roman"/>
          <w:b/>
          <w:sz w:val="24"/>
          <w:szCs w:val="24"/>
        </w:rPr>
      </w:pPr>
      <w:r w:rsidRPr="008C7819">
        <w:rPr>
          <w:rFonts w:ascii="Times New Roman" w:hAnsi="Times New Roman" w:cs="Times New Roman"/>
          <w:b/>
          <w:sz w:val="24"/>
          <w:szCs w:val="24"/>
        </w:rPr>
        <w:t>Nr. 10 Spune-le altora ce ai învăţat</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Unii oameni din jurul tău poate nu-ţi înţeleg grijile şi fricile şi pot spune:</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„Întotdeauna eşti aşa dărâmat.” sau „De ce nu te relaxezi?”. Deşi astfel de lucruri</w:t>
      </w:r>
      <w:r w:rsidR="008C7819">
        <w:rPr>
          <w:rFonts w:ascii="Times New Roman" w:hAnsi="Times New Roman" w:cs="Times New Roman"/>
          <w:sz w:val="24"/>
          <w:szCs w:val="24"/>
        </w:rPr>
        <w:t xml:space="preserve"> </w:t>
      </w:r>
      <w:r w:rsidRPr="00BC09EE">
        <w:rPr>
          <w:rFonts w:ascii="Times New Roman" w:hAnsi="Times New Roman" w:cs="Times New Roman"/>
          <w:sz w:val="24"/>
          <w:szCs w:val="24"/>
        </w:rPr>
        <w:t>te pot durea sau răni, poţi răspunde într-un mod care ajută cealaltă persoană să</w:t>
      </w:r>
      <w:r w:rsidR="008C7819">
        <w:rPr>
          <w:rFonts w:ascii="Times New Roman" w:hAnsi="Times New Roman" w:cs="Times New Roman"/>
          <w:sz w:val="24"/>
          <w:szCs w:val="24"/>
        </w:rPr>
        <w:t xml:space="preserve"> </w:t>
      </w:r>
      <w:r w:rsidRPr="00BC09EE">
        <w:rPr>
          <w:rFonts w:ascii="Times New Roman" w:hAnsi="Times New Roman" w:cs="Times New Roman"/>
          <w:sz w:val="24"/>
          <w:szCs w:val="24"/>
        </w:rPr>
        <w:t>te înţeleagă mai bine.</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Explică faptul că creierul tău câteodată gândeşte prea repede că ceva e</w:t>
      </w:r>
      <w:r w:rsidR="008C7819">
        <w:rPr>
          <w:rFonts w:ascii="Times New Roman" w:hAnsi="Times New Roman" w:cs="Times New Roman"/>
          <w:sz w:val="24"/>
          <w:szCs w:val="24"/>
        </w:rPr>
        <w:t xml:space="preserve"> </w:t>
      </w:r>
      <w:r w:rsidRPr="00BC09EE">
        <w:rPr>
          <w:rFonts w:ascii="Times New Roman" w:hAnsi="Times New Roman" w:cs="Times New Roman"/>
          <w:sz w:val="24"/>
          <w:szCs w:val="24"/>
        </w:rPr>
        <w:t>înfricoşător sau periculos.</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Spune că trebuie să munceşti mai mult decât majoritatea copiilor pentru</w:t>
      </w:r>
      <w:r w:rsidR="008C7819">
        <w:rPr>
          <w:rFonts w:ascii="Times New Roman" w:hAnsi="Times New Roman" w:cs="Times New Roman"/>
          <w:sz w:val="24"/>
          <w:szCs w:val="24"/>
        </w:rPr>
        <w:t xml:space="preserve"> </w:t>
      </w:r>
      <w:r w:rsidRPr="00BC09EE">
        <w:rPr>
          <w:rFonts w:ascii="Times New Roman" w:hAnsi="Times New Roman" w:cs="Times New Roman"/>
          <w:sz w:val="24"/>
          <w:szCs w:val="24"/>
        </w:rPr>
        <w:t>a-ţi depăşi fricile.</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Menţionează că, la tine, amigdala se declanşează foarte repede! Pentru a</w:t>
      </w:r>
      <w:r w:rsidR="008C7819">
        <w:rPr>
          <w:rFonts w:ascii="Times New Roman" w:hAnsi="Times New Roman" w:cs="Times New Roman"/>
          <w:sz w:val="24"/>
          <w:szCs w:val="24"/>
        </w:rPr>
        <w:t xml:space="preserve"> </w:t>
      </w:r>
      <w:r w:rsidRPr="00BC09EE">
        <w:rPr>
          <w:rFonts w:ascii="Times New Roman" w:hAnsi="Times New Roman" w:cs="Times New Roman"/>
          <w:sz w:val="24"/>
          <w:szCs w:val="24"/>
        </w:rPr>
        <w:t>explica ce vrei să spui, îi poţi spune persoanei cum amigdala acţionează ca</w:t>
      </w:r>
      <w:r w:rsidR="008C7819">
        <w:rPr>
          <w:rFonts w:ascii="Times New Roman" w:hAnsi="Times New Roman" w:cs="Times New Roman"/>
          <w:sz w:val="24"/>
          <w:szCs w:val="24"/>
        </w:rPr>
        <w:t xml:space="preserve"> </w:t>
      </w:r>
      <w:r w:rsidRPr="00BC09EE">
        <w:rPr>
          <w:rFonts w:ascii="Times New Roman" w:hAnsi="Times New Roman" w:cs="Times New Roman"/>
          <w:sz w:val="24"/>
          <w:szCs w:val="24"/>
        </w:rPr>
        <w:t>un post de gardă şi încearcă doar să te ţină în siguranţă.</w:t>
      </w:r>
    </w:p>
    <w:p w:rsidR="00BC09EE" w:rsidRPr="00BC09EE" w:rsidRDefault="00BC09EE" w:rsidP="00BC09EE">
      <w:pPr>
        <w:autoSpaceDE w:val="0"/>
        <w:autoSpaceDN w:val="0"/>
        <w:adjustRightInd w:val="0"/>
        <w:spacing w:after="0" w:line="360" w:lineRule="auto"/>
        <w:jc w:val="both"/>
        <w:rPr>
          <w:rFonts w:ascii="Times New Roman" w:hAnsi="Times New Roman" w:cs="Times New Roman"/>
          <w:sz w:val="24"/>
          <w:szCs w:val="24"/>
        </w:rPr>
      </w:pPr>
      <w:r w:rsidRPr="00BC09EE">
        <w:rPr>
          <w:rFonts w:ascii="Times New Roman" w:hAnsi="Times New Roman" w:cs="Times New Roman"/>
          <w:sz w:val="24"/>
          <w:szCs w:val="24"/>
        </w:rPr>
        <w:t>» Aminteşte-i acelei persoane că fiecare om are lucruri de care îi e frică sau</w:t>
      </w:r>
      <w:r w:rsidR="008C7819">
        <w:rPr>
          <w:rFonts w:ascii="Times New Roman" w:hAnsi="Times New Roman" w:cs="Times New Roman"/>
          <w:sz w:val="24"/>
          <w:szCs w:val="24"/>
        </w:rPr>
        <w:t xml:space="preserve"> </w:t>
      </w:r>
      <w:r w:rsidRPr="00BC09EE">
        <w:rPr>
          <w:rFonts w:ascii="Times New Roman" w:hAnsi="Times New Roman" w:cs="Times New Roman"/>
          <w:sz w:val="24"/>
          <w:szCs w:val="24"/>
        </w:rPr>
        <w:t>care îl îngrijorează şi că ţie nu îţi stă în fire să încerci să ascunzi astfel de</w:t>
      </w:r>
      <w:r w:rsidR="008C7819">
        <w:rPr>
          <w:rFonts w:ascii="Times New Roman" w:hAnsi="Times New Roman" w:cs="Times New Roman"/>
          <w:sz w:val="24"/>
          <w:szCs w:val="24"/>
        </w:rPr>
        <w:t xml:space="preserve"> </w:t>
      </w:r>
      <w:r w:rsidRPr="00BC09EE">
        <w:rPr>
          <w:rFonts w:ascii="Times New Roman" w:hAnsi="Times New Roman" w:cs="Times New Roman"/>
          <w:sz w:val="24"/>
          <w:szCs w:val="24"/>
        </w:rPr>
        <w:t>lucruri.</w:t>
      </w:r>
    </w:p>
    <w:p w:rsidR="00BC09EE" w:rsidRPr="008C7819" w:rsidRDefault="00BC09EE" w:rsidP="008C7819">
      <w:pPr>
        <w:autoSpaceDE w:val="0"/>
        <w:autoSpaceDN w:val="0"/>
        <w:adjustRightInd w:val="0"/>
        <w:spacing w:after="0" w:line="360" w:lineRule="auto"/>
        <w:jc w:val="both"/>
        <w:rPr>
          <w:rFonts w:ascii="Times New Roman" w:hAnsi="Times New Roman" w:cs="Times New Roman"/>
          <w:b/>
          <w:sz w:val="24"/>
          <w:szCs w:val="24"/>
          <w:u w:val="single"/>
        </w:rPr>
      </w:pPr>
      <w:r w:rsidRPr="00BC09EE">
        <w:rPr>
          <w:rFonts w:ascii="Times New Roman" w:hAnsi="Times New Roman" w:cs="Times New Roman"/>
          <w:sz w:val="24"/>
          <w:szCs w:val="24"/>
        </w:rPr>
        <w:t xml:space="preserve">Vorbeşte cu prietenii tăi şi cu familia ta despre </w:t>
      </w:r>
      <w:r w:rsidRPr="00BC09EE">
        <w:rPr>
          <w:rFonts w:ascii="Times New Roman" w:hAnsi="Times New Roman" w:cs="Times New Roman"/>
          <w:i/>
          <w:iCs/>
          <w:sz w:val="24"/>
          <w:szCs w:val="24"/>
        </w:rPr>
        <w:t>lucrurile care alungă frica şi grijile</w:t>
      </w:r>
      <w:r w:rsidRPr="00BC09EE">
        <w:rPr>
          <w:rFonts w:ascii="Times New Roman" w:hAnsi="Times New Roman" w:cs="Times New Roman"/>
          <w:sz w:val="24"/>
          <w:szCs w:val="24"/>
        </w:rPr>
        <w:t>,</w:t>
      </w:r>
      <w:r w:rsidR="008C7819">
        <w:rPr>
          <w:rFonts w:ascii="Times New Roman" w:hAnsi="Times New Roman" w:cs="Times New Roman"/>
          <w:sz w:val="24"/>
          <w:szCs w:val="24"/>
        </w:rPr>
        <w:t xml:space="preserve"> </w:t>
      </w:r>
      <w:r w:rsidRPr="00BC09EE">
        <w:rPr>
          <w:rFonts w:ascii="Times New Roman" w:hAnsi="Times New Roman" w:cs="Times New Roman"/>
          <w:sz w:val="24"/>
          <w:szCs w:val="24"/>
        </w:rPr>
        <w:t>şi cere-le să te ajute atunci când încerci strategiile. Arată-le susţinătorilor tăi cum</w:t>
      </w:r>
      <w:r w:rsidR="008C7819">
        <w:rPr>
          <w:rFonts w:ascii="Times New Roman" w:hAnsi="Times New Roman" w:cs="Times New Roman"/>
          <w:sz w:val="24"/>
          <w:szCs w:val="24"/>
        </w:rPr>
        <w:t xml:space="preserve"> </w:t>
      </w:r>
      <w:r w:rsidRPr="00BC09EE">
        <w:rPr>
          <w:rFonts w:ascii="Times New Roman" w:hAnsi="Times New Roman" w:cs="Times New Roman"/>
          <w:sz w:val="24"/>
          <w:szCs w:val="24"/>
        </w:rPr>
        <w:t xml:space="preserve">să facă lucruri </w:t>
      </w:r>
      <w:r w:rsidRPr="00BC09EE">
        <w:rPr>
          <w:rFonts w:ascii="Times New Roman" w:hAnsi="Times New Roman" w:cs="Times New Roman"/>
          <w:sz w:val="24"/>
          <w:szCs w:val="24"/>
        </w:rPr>
        <w:lastRenderedPageBreak/>
        <w:t>amuzante cum ar fi respiraţia adâncă sau vizualizarea. Familia şi</w:t>
      </w:r>
      <w:r w:rsidR="008C7819">
        <w:rPr>
          <w:rFonts w:ascii="Times New Roman" w:hAnsi="Times New Roman" w:cs="Times New Roman"/>
          <w:sz w:val="24"/>
          <w:szCs w:val="24"/>
        </w:rPr>
        <w:t xml:space="preserve"> </w:t>
      </w:r>
      <w:r w:rsidRPr="008C7819">
        <w:rPr>
          <w:rFonts w:ascii="Times New Roman" w:hAnsi="Times New Roman" w:cs="Times New Roman"/>
          <w:sz w:val="24"/>
          <w:szCs w:val="24"/>
        </w:rPr>
        <w:t>prietenii tăi s-ar putea chiar să încerce aceste lucruri cu tine.</w:t>
      </w:r>
    </w:p>
    <w:p w:rsidR="00BC09EE" w:rsidRPr="000748A7" w:rsidRDefault="00BC09EE" w:rsidP="00BC09EE">
      <w:pPr>
        <w:pStyle w:val="NormalWeb"/>
        <w:rPr>
          <w:b/>
          <w:u w:val="single"/>
        </w:rPr>
      </w:pPr>
    </w:p>
    <w:p w:rsidR="00BC09EE" w:rsidRPr="000748A7" w:rsidRDefault="000748A7" w:rsidP="004203F5">
      <w:pPr>
        <w:pStyle w:val="NormalWeb"/>
        <w:spacing w:line="360" w:lineRule="auto"/>
        <w:rPr>
          <w:b/>
          <w:u w:val="single"/>
        </w:rPr>
      </w:pPr>
      <w:r w:rsidRPr="000748A7">
        <w:rPr>
          <w:b/>
          <w:u w:val="single"/>
        </w:rPr>
        <w:t>GESTIONAREA FURIEI</w:t>
      </w:r>
    </w:p>
    <w:p w:rsidR="00BC09EE" w:rsidRPr="000748A7" w:rsidRDefault="00BC09EE" w:rsidP="004203F5">
      <w:pPr>
        <w:pStyle w:val="NormalWeb"/>
        <w:spacing w:line="360" w:lineRule="auto"/>
      </w:pPr>
      <w:r w:rsidRPr="000748A7">
        <w:t xml:space="preserve">Furia este o emotie pe care o traiesc toti oamenii, inclusiv copiii. </w:t>
      </w:r>
    </w:p>
    <w:p w:rsidR="00BC09EE" w:rsidRPr="000748A7" w:rsidRDefault="00BC09EE" w:rsidP="004203F5">
      <w:pPr>
        <w:pStyle w:val="NormalWeb"/>
        <w:spacing w:line="360" w:lineRule="auto"/>
      </w:pPr>
      <w:r w:rsidRPr="000748A7">
        <w:t xml:space="preserve">Este firesc ne simtim intr-un fel sau altul in diferite situatii – veseli sau tristi, furiosi sau speriati; emotiile nu sunt niciodata bune sau rele – nici macar furia. </w:t>
      </w:r>
    </w:p>
    <w:p w:rsidR="004203F5" w:rsidRDefault="00BC09EE" w:rsidP="004203F5">
      <w:pPr>
        <w:pStyle w:val="NormalWeb"/>
        <w:spacing w:line="360" w:lineRule="auto"/>
        <w:rPr>
          <w:rStyle w:val="Strong"/>
        </w:rPr>
      </w:pPr>
      <w:r w:rsidRPr="000748A7">
        <w:t xml:space="preserve">Ceea ce trebuie sa avem in vedere insa este ca sub influenta lor ne comportam uneori adecvat, alteori inadecvat. </w:t>
      </w:r>
      <w:r w:rsidRPr="000748A7">
        <w:br/>
      </w:r>
      <w:r w:rsidRPr="000748A7">
        <w:rPr>
          <w:rStyle w:val="Strong"/>
        </w:rPr>
        <w:t>De pilda, este firesc sa fim furiosi intr-o situatie in care am fost nedreptatiti, dar nu este firesc sa folosim furia ca o scuza pentru ca am lovit pe cineva, am recurs la jigniri, umilinte.</w:t>
      </w:r>
    </w:p>
    <w:p w:rsidR="00BC09EE" w:rsidRPr="000748A7" w:rsidRDefault="00BC09EE" w:rsidP="004203F5">
      <w:pPr>
        <w:pStyle w:val="NormalWeb"/>
        <w:spacing w:line="360" w:lineRule="auto"/>
      </w:pPr>
      <w:r w:rsidRPr="000748A7">
        <w:rPr>
          <w:rStyle w:val="Strong"/>
        </w:rPr>
        <w:t>Ce puteti face ca parinti pentru a-i invata pe copiii dvs. sa-si gestioneze emotiile de furie inca din primii ani de viata?</w:t>
      </w:r>
    </w:p>
    <w:p w:rsidR="00BC09EE" w:rsidRPr="000748A7" w:rsidRDefault="00BC09EE" w:rsidP="004203F5">
      <w:pPr>
        <w:pStyle w:val="NormalWeb"/>
        <w:spacing w:line="360" w:lineRule="auto"/>
      </w:pPr>
      <w:r w:rsidRPr="000748A7">
        <w:rPr>
          <w:rStyle w:val="Strong"/>
          <w:u w:val="single"/>
        </w:rPr>
        <w:t>In primul rand nu reactionati cu jigniri, lovituri, bataie la furia copilului!</w:t>
      </w:r>
    </w:p>
    <w:p w:rsidR="00BC09EE" w:rsidRPr="000748A7" w:rsidRDefault="00BC09EE" w:rsidP="004203F5">
      <w:pPr>
        <w:pStyle w:val="NormalWeb"/>
        <w:spacing w:line="360" w:lineRule="auto"/>
      </w:pPr>
      <w:r w:rsidRPr="000748A7">
        <w:rPr>
          <w:rStyle w:val="Strong"/>
          <w:u w:val="single"/>
        </w:rPr>
        <w:t xml:space="preserve">Oferiti copiilor exemplul personal! </w:t>
      </w:r>
    </w:p>
    <w:p w:rsidR="00BC09EE" w:rsidRPr="000748A7" w:rsidRDefault="00BC09EE" w:rsidP="004203F5">
      <w:pPr>
        <w:pStyle w:val="NormalWeb"/>
        <w:spacing w:line="360" w:lineRule="auto"/>
      </w:pPr>
      <w:r w:rsidRPr="000748A7">
        <w:t xml:space="preserve">La varste mici, copiii invata prin observare si imitare. Daca veti reactiona la crizele lor de furie tot prin furie, ei vor invata acest model de raspuns. </w:t>
      </w:r>
    </w:p>
    <w:p w:rsidR="00BC09EE" w:rsidRPr="000748A7" w:rsidRDefault="00BC09EE" w:rsidP="004203F5">
      <w:pPr>
        <w:pStyle w:val="NormalWeb"/>
        <w:spacing w:line="360" w:lineRule="auto"/>
      </w:pPr>
      <w:r w:rsidRPr="000748A7">
        <w:t>Incercati sa ramaneti calm in fata izbucnirilor furioase ale copilului.</w:t>
      </w:r>
      <w:r w:rsidRPr="000748A7">
        <w:rPr>
          <w:b/>
          <w:bCs/>
          <w:u w:val="single"/>
        </w:rPr>
        <w:br/>
      </w:r>
      <w:r w:rsidRPr="000748A7">
        <w:rPr>
          <w:rStyle w:val="Strong"/>
          <w:u w:val="single"/>
        </w:rPr>
        <w:t xml:space="preserve">Tineti cont de particularitatile de varsta! </w:t>
      </w:r>
    </w:p>
    <w:p w:rsidR="00BC09EE" w:rsidRPr="000748A7" w:rsidRDefault="00BC09EE" w:rsidP="004203F5">
      <w:pPr>
        <w:pStyle w:val="NormalWeb"/>
        <w:spacing w:line="360" w:lineRule="auto"/>
      </w:pPr>
      <w:r w:rsidRPr="000748A7">
        <w:t xml:space="preserve">Cand copiii nu au achizitionat inca complet limbajul, ei folosesc furia ca un mijloc de comunicare. </w:t>
      </w:r>
    </w:p>
    <w:p w:rsidR="00BC09EE" w:rsidRPr="000748A7" w:rsidRDefault="00BC09EE" w:rsidP="004203F5">
      <w:pPr>
        <w:pStyle w:val="NormalWeb"/>
        <w:spacing w:line="360" w:lineRule="auto"/>
      </w:pPr>
      <w:r w:rsidRPr="000748A7">
        <w:t>Invatati copilul sa-si exprime nevoile folosind gesturile sau cateva cuvinte (ex. daca nu ajunge la o jucarie, sa o „ceara” aratand cu degetul catre ea sau indreptindu-se catre spatiul de depozitare a jucariilor).</w:t>
      </w:r>
      <w:r w:rsidRPr="000748A7">
        <w:rPr>
          <w:b/>
          <w:bCs/>
          <w:u w:val="single"/>
        </w:rPr>
        <w:br/>
      </w:r>
      <w:r w:rsidRPr="000748A7">
        <w:rPr>
          <w:rStyle w:val="Strong"/>
          <w:u w:val="single"/>
        </w:rPr>
        <w:t>Identificati corect cauza furiei!</w:t>
      </w:r>
    </w:p>
    <w:p w:rsidR="00BC09EE" w:rsidRPr="000748A7" w:rsidRDefault="00BC09EE" w:rsidP="004203F5">
      <w:pPr>
        <w:pStyle w:val="NormalWeb"/>
        <w:spacing w:line="360" w:lineRule="auto"/>
      </w:pPr>
      <w:r w:rsidRPr="000748A7">
        <w:lastRenderedPageBreak/>
        <w:t xml:space="preserve">Situatiile in care copilul manifesta crize de furie se gestioneaza in functie de cauza care le-a declansat. </w:t>
      </w:r>
    </w:p>
    <w:p w:rsidR="00BC09EE" w:rsidRPr="000748A7" w:rsidRDefault="00BC09EE" w:rsidP="004203F5">
      <w:pPr>
        <w:pStyle w:val="NormalWeb"/>
        <w:spacing w:line="360" w:lineRule="auto"/>
      </w:pPr>
      <w:r w:rsidRPr="000748A7">
        <w:t xml:space="preserve">Daca furia apare ca urmare a unei pierderi (ex. si-a pierdut jucaria preferata), ignorarea (neacordarea atentiei emotiei copilului) nu este o solutie. </w:t>
      </w:r>
    </w:p>
    <w:p w:rsidR="00BC09EE" w:rsidRPr="000748A7" w:rsidRDefault="00BC09EE" w:rsidP="004203F5">
      <w:pPr>
        <w:pStyle w:val="NormalWeb"/>
        <w:spacing w:line="360" w:lineRule="auto"/>
      </w:pPr>
      <w:r w:rsidRPr="000748A7">
        <w:t xml:space="preserve">Copilul are nevoie in acest caz sa se simta inteles si sprijinit. Este nevoie sa linistiti copilul prin imbratisari si mangaieri. </w:t>
      </w:r>
    </w:p>
    <w:p w:rsidR="00BC09EE" w:rsidRPr="000748A7" w:rsidRDefault="00BC09EE" w:rsidP="004203F5">
      <w:pPr>
        <w:pStyle w:val="NormalWeb"/>
        <w:spacing w:line="360" w:lineRule="auto"/>
      </w:pPr>
      <w:r w:rsidRPr="000748A7">
        <w:t xml:space="preserve">Ignorarea supararii copilului poate sa conduca in timp la scaderea increderii in adulti si mai mult decat atat, copilul poate invata sa devina insensibil la emotiile altor persoane (tristete, suparare) deoarece in aceeasi maniera a fost tratat si el. </w:t>
      </w:r>
    </w:p>
    <w:p w:rsidR="00BC09EE" w:rsidRPr="000748A7" w:rsidRDefault="00BC09EE" w:rsidP="004203F5">
      <w:pPr>
        <w:pStyle w:val="NormalWeb"/>
        <w:spacing w:line="360" w:lineRule="auto"/>
      </w:pPr>
      <w:r w:rsidRPr="000748A7">
        <w:t>Cand cauza furiei este legata de imposibilitatea de a obtine ceea ce-si doreste (ex. sunteti in supermarket si copilul cere inca o ciocolata, desi stie ca a depasit portia de dulciuri a acelei zile), ignorarea este o solutie eficienta. </w:t>
      </w:r>
    </w:p>
    <w:p w:rsidR="00BC09EE" w:rsidRPr="000748A7" w:rsidRDefault="00BC09EE" w:rsidP="004203F5">
      <w:pPr>
        <w:pStyle w:val="NormalWeb"/>
        <w:spacing w:line="360" w:lineRule="auto"/>
      </w:pPr>
      <w:r w:rsidRPr="000748A7">
        <w:rPr>
          <w:rStyle w:val="Strong"/>
          <w:u w:val="single"/>
        </w:rPr>
        <w:t>Incurajati copilul sa-si exprime verbal emotia traita!</w:t>
      </w:r>
    </w:p>
    <w:p w:rsidR="00BC09EE" w:rsidRPr="000748A7" w:rsidRDefault="00BC09EE" w:rsidP="004203F5">
      <w:pPr>
        <w:pStyle w:val="NormalWeb"/>
        <w:spacing w:line="360" w:lineRule="auto"/>
      </w:pPr>
      <w:r w:rsidRPr="000748A7">
        <w:t xml:space="preserve">Exprimati verbal emotiile traite (ex. sunt foarte nervos), in prezenta copilului, pentru a-i permite acestuia sa observe comportamentele asociate fiecarei emotii (ex.ce faceti cand sunteti nervos) si sa le imite. </w:t>
      </w:r>
    </w:p>
    <w:p w:rsidR="00BC09EE" w:rsidRPr="000748A7" w:rsidRDefault="00BC09EE" w:rsidP="004203F5">
      <w:pPr>
        <w:pStyle w:val="NormalWeb"/>
        <w:spacing w:line="360" w:lineRule="auto"/>
      </w:pPr>
      <w:r w:rsidRPr="000748A7">
        <w:t>Incercati sa identificati emotia copilului si sa i-o traduceti sub forma de afirmatie sau intrebare pentru a indentifica cat mai corect modul in care se simte (ex. daca copilul spune: “esti cea mai rea mama din lume!”, puteti sa-i raspundeti: “se pare ca esti foarte suparat pe mine!”).</w:t>
      </w:r>
      <w:r w:rsidRPr="000748A7">
        <w:rPr>
          <w:b/>
          <w:bCs/>
          <w:u w:val="single"/>
        </w:rPr>
        <w:br/>
      </w:r>
      <w:r w:rsidRPr="000748A7">
        <w:rPr>
          <w:rStyle w:val="Strong"/>
          <w:u w:val="single"/>
        </w:rPr>
        <w:t xml:space="preserve">Mergeti cat mai aproape de copil si captati-i atentia! </w:t>
      </w:r>
    </w:p>
    <w:p w:rsidR="00BC09EE" w:rsidRPr="000748A7" w:rsidRDefault="00BC09EE" w:rsidP="004203F5">
      <w:pPr>
        <w:pStyle w:val="NormalWeb"/>
        <w:spacing w:line="360" w:lineRule="auto"/>
      </w:pPr>
      <w:r w:rsidRPr="000748A7">
        <w:t>Cand ii vorbiti copilului, aplecati-va la nivelul lui, stabiliti contactul vizual (priviti copilul in ochi) si folositi numele copilului pentru a-i capta atentia.</w:t>
      </w:r>
      <w:r w:rsidR="004203F5" w:rsidRPr="000748A7">
        <w:rPr>
          <w:b/>
          <w:bCs/>
          <w:u w:val="single"/>
        </w:rPr>
        <w:t xml:space="preserve"> </w:t>
      </w:r>
      <w:r w:rsidRPr="000748A7">
        <w:rPr>
          <w:b/>
          <w:bCs/>
          <w:u w:val="single"/>
        </w:rPr>
        <w:br/>
      </w:r>
      <w:r w:rsidRPr="000748A7">
        <w:rPr>
          <w:rStyle w:val="Strong"/>
          <w:u w:val="single"/>
        </w:rPr>
        <w:t xml:space="preserve">Acordati copilului sprijin si indrumare punctuala si consecventa pentru dobandirea controlului emotional! </w:t>
      </w:r>
    </w:p>
    <w:p w:rsidR="00BC09EE" w:rsidRPr="000748A7" w:rsidRDefault="00BC09EE" w:rsidP="004203F5">
      <w:pPr>
        <w:pStyle w:val="NormalWeb"/>
        <w:spacing w:line="360" w:lineRule="auto"/>
      </w:pPr>
      <w:r w:rsidRPr="000748A7">
        <w:t xml:space="preserve">Copiii invata sa isi controleze emotiile prin experienta proprie, prin observarea comportamentului adultilor si prin interiorizarea ghidajului oferit de adulti. </w:t>
      </w:r>
    </w:p>
    <w:p w:rsidR="00BC09EE" w:rsidRPr="000748A7" w:rsidRDefault="00BC09EE" w:rsidP="004203F5">
      <w:pPr>
        <w:pStyle w:val="NormalWeb"/>
        <w:spacing w:line="360" w:lineRule="auto"/>
      </w:pPr>
      <w:r w:rsidRPr="000748A7">
        <w:rPr>
          <w:rStyle w:val="Emphasis"/>
        </w:rPr>
        <w:t>Ca parinti, trebuie sa aveti in vedere urmatoarele aspecte</w:t>
      </w:r>
      <w:r w:rsidRPr="000748A7">
        <w:t xml:space="preserve">: </w:t>
      </w:r>
    </w:p>
    <w:p w:rsidR="00BC09EE" w:rsidRPr="000748A7" w:rsidRDefault="00BC09EE" w:rsidP="004203F5">
      <w:pPr>
        <w:pStyle w:val="NormalWeb"/>
        <w:spacing w:line="360" w:lineRule="auto"/>
      </w:pPr>
      <w:r w:rsidRPr="000748A7">
        <w:lastRenderedPageBreak/>
        <w:t xml:space="preserve">-sa reactionati moderat la emotiile copilului (daca este furios, nu trebuie sa va infuriati si dvs.); </w:t>
      </w:r>
      <w:r w:rsidRPr="000748A7">
        <w:br/>
        <w:t>-sa laudati orice initiativa a copilului de a va solicita ajutorul;</w:t>
      </w:r>
      <w:r w:rsidRPr="000748A7">
        <w:br/>
        <w:t>-sa faceti cu copiii exercitii de distragere a atentiei atunci cand situatiile frustreaza copilul (ex. cand copilul este furios ca nu poate primi jucaria de sus, puteti sa ii distrageti atentia aratandu-i un joc mult mai interesant sau o alta activitate);</w:t>
      </w:r>
      <w:r w:rsidRPr="000748A7">
        <w:br/>
        <w:t>-sa invatati copiii sa se distanteze de sursa care le-a provocat furia (ex. crezi ca daca vei merge intr-o alta camera, sa te joci cu un alt joc vei mai fi la fel de furios?).</w:t>
      </w:r>
      <w:r w:rsidRPr="000748A7">
        <w:rPr>
          <w:b/>
          <w:bCs/>
          <w:u w:val="single"/>
        </w:rPr>
        <w:br/>
      </w:r>
      <w:r w:rsidRPr="000748A7">
        <w:rPr>
          <w:rStyle w:val="Strong"/>
          <w:u w:val="single"/>
        </w:rPr>
        <w:t>Laudati comportamentul adecvat al copilui intr-o situatie de frustrare!</w:t>
      </w:r>
    </w:p>
    <w:p w:rsidR="00BC09EE" w:rsidRPr="000748A7" w:rsidRDefault="00BC09EE" w:rsidP="004203F5">
      <w:pPr>
        <w:pStyle w:val="NormalWeb"/>
        <w:spacing w:line="360" w:lineRule="auto"/>
      </w:pPr>
      <w:r w:rsidRPr="000748A7">
        <w:t>Incercati sa fiti specific si sa subliniati aspectele pozitive din comportamentul copilului.</w:t>
      </w:r>
    </w:p>
    <w:p w:rsidR="004203F5" w:rsidRDefault="004203F5" w:rsidP="000748A7">
      <w:pPr>
        <w:spacing w:before="100" w:beforeAutospacing="1" w:after="100" w:afterAutospacing="1" w:line="240" w:lineRule="auto"/>
        <w:rPr>
          <w:rFonts w:ascii="Times New Roman" w:eastAsia="Times New Roman" w:hAnsi="Times New Roman" w:cs="Times New Roman"/>
          <w:b/>
          <w:bCs/>
          <w:sz w:val="24"/>
          <w:szCs w:val="24"/>
          <w:u w:val="single"/>
        </w:rPr>
      </w:pPr>
    </w:p>
    <w:p w:rsidR="000748A7" w:rsidRDefault="000748A7" w:rsidP="000748A7">
      <w:pPr>
        <w:spacing w:before="100" w:beforeAutospacing="1" w:after="100" w:afterAutospacing="1" w:line="240" w:lineRule="auto"/>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GESTIONAREA TRISTEȚII</w:t>
      </w:r>
    </w:p>
    <w:p w:rsidR="000748A7" w:rsidRDefault="000748A7" w:rsidP="000748A7">
      <w:pPr>
        <w:pStyle w:val="NormalWeb"/>
        <w:spacing w:line="360" w:lineRule="auto"/>
        <w:jc w:val="both"/>
      </w:pPr>
      <w:r>
        <w:t>Tristetea este inscrisa in patrimoniul nostru genetic, reprezinta o emotie normala si face parte din maturizarea noastra psihica. Este nerealist sa ne dorim sa eliminam in totalitate acest sentiment. Refularea, inhibitia sau eliminarea acestei emotii ar putea avea repercursiuni negative asupra psihicului nostru.</w:t>
      </w:r>
    </w:p>
    <w:p w:rsidR="000748A7" w:rsidRDefault="000748A7" w:rsidP="000748A7">
      <w:pPr>
        <w:pStyle w:val="NormalWeb"/>
        <w:spacing w:line="360" w:lineRule="auto"/>
        <w:jc w:val="both"/>
        <w:rPr>
          <w:rStyle w:val="Strong"/>
        </w:rPr>
      </w:pPr>
      <w:r>
        <w:rPr>
          <w:rStyle w:val="Strong"/>
        </w:rPr>
        <w:t>Efectele benefice ale tristetii</w:t>
      </w:r>
    </w:p>
    <w:p w:rsidR="000748A7" w:rsidRDefault="000748A7" w:rsidP="000748A7">
      <w:pPr>
        <w:pStyle w:val="NormalWeb"/>
        <w:spacing w:line="360" w:lineRule="auto"/>
        <w:jc w:val="both"/>
      </w:pPr>
      <w:r>
        <w:t>Tristetea ne ajuta sa gestionam pierderea. Daca pierderea suferita se refera la decesul unei persoane dragi, tristetea ne ajuta sa gestionam mai bine perioada de doliu, sa ne recuperam fortele, sa integram pierderea, incat dupa o perioada de timp (aproximativ doua luni) sa o putem lua de la capat. Daca pierderea suferita se refera la despartirea de partener (sot/sotie, iubit/iubita), tristetea ne poate invata ca data viitoare sa ne alegem un partener de viata mai potrivit si sa nu repetam aceleasi greseli. Daca esecul se refera la piederea locului de munca, atunci tristetea ne poate ajuta sa ne reevaluam comportamentele, incat pe viitor sa evitam acele comportamente care au adus la pierderea job-ului.</w:t>
      </w:r>
    </w:p>
    <w:p w:rsidR="000748A7" w:rsidRDefault="000748A7" w:rsidP="000748A7">
      <w:pPr>
        <w:pStyle w:val="NormalWeb"/>
        <w:spacing w:line="360" w:lineRule="auto"/>
        <w:jc w:val="both"/>
      </w:pPr>
      <w:r>
        <w:t>Tristetea ne poate aduce sprijinul afectiv si material al persoanelor din jur, acest sprijin ajutandu-ne sa depasim dificultatile cu care ne confruntam.</w:t>
      </w:r>
    </w:p>
    <w:p w:rsidR="000748A7" w:rsidRDefault="000748A7" w:rsidP="000748A7">
      <w:pPr>
        <w:pStyle w:val="NormalWeb"/>
        <w:spacing w:line="360" w:lineRule="auto"/>
        <w:jc w:val="both"/>
      </w:pPr>
      <w:r>
        <w:lastRenderedPageBreak/>
        <w:t>Tristetea este o faza naturala de recuperare in urma unui esec sau unei pierderi, ce ne poate imbogati cunostintele despre viata si despre noi insine, ce ne poate face mai intelepti si mai empatici.</w:t>
      </w:r>
    </w:p>
    <w:p w:rsidR="000748A7" w:rsidRDefault="000748A7" w:rsidP="000748A7">
      <w:pPr>
        <w:pStyle w:val="NormalWeb"/>
        <w:spacing w:line="360" w:lineRule="auto"/>
        <w:jc w:val="both"/>
        <w:rPr>
          <w:rStyle w:val="Strong"/>
        </w:rPr>
      </w:pPr>
      <w:r>
        <w:rPr>
          <w:rStyle w:val="Strong"/>
        </w:rPr>
        <w:t>Efectele negative ale tristetii</w:t>
      </w:r>
    </w:p>
    <w:p w:rsidR="000748A7" w:rsidRDefault="000748A7" w:rsidP="000748A7">
      <w:pPr>
        <w:pStyle w:val="NormalWeb"/>
        <w:spacing w:line="360" w:lineRule="auto"/>
        <w:jc w:val="both"/>
      </w:pPr>
      <w:r>
        <w:t>Tristetea de lunga durata nu trece pe langa noi fara sa lase urme. Tristetea ne supune unui stres psihologic ce se resimte in timp. Rezistenta sistemului imunitar poate scadea, ceea ce va creste riscul unor imbolnaviri.</w:t>
      </w:r>
    </w:p>
    <w:p w:rsidR="000748A7" w:rsidRDefault="000748A7" w:rsidP="000748A7">
      <w:pPr>
        <w:pStyle w:val="NormalWeb"/>
        <w:spacing w:line="360" w:lineRule="auto"/>
        <w:jc w:val="both"/>
      </w:pPr>
      <w:r>
        <w:t>Tristetea ne poate eclipsa momentele bune, de satisfactie. De exemplu, un batran care este indurerat de moartea sotiei, nu se poate bucura de vizita nepotilor.</w:t>
      </w:r>
      <w:r>
        <w:br/>
        <w:t>Tristetea ne poate face sa dobandim sentimentul de neajutorare si sa renuntam sa luptam pentru noi insine. Ne poate reduce pofta de viata si ne conduce la retragerea in cochilia noastra. Capacitatea noastra de a ne concentra poate fi diminuata, iar nivelul de activitate scade. Aceste lucruri se vor resimti in activitatea noastra profesionala si sociala.</w:t>
      </w:r>
    </w:p>
    <w:p w:rsidR="000748A7" w:rsidRDefault="000748A7" w:rsidP="000748A7">
      <w:pPr>
        <w:pStyle w:val="NormalWeb"/>
        <w:spacing w:line="360" w:lineRule="auto"/>
        <w:jc w:val="both"/>
        <w:rPr>
          <w:rStyle w:val="Strong"/>
        </w:rPr>
      </w:pPr>
      <w:r>
        <w:rPr>
          <w:rStyle w:val="Strong"/>
        </w:rPr>
        <w:t>Cum sa gestionam tristetea?</w:t>
      </w:r>
    </w:p>
    <w:p w:rsidR="000748A7" w:rsidRDefault="000748A7" w:rsidP="000748A7">
      <w:pPr>
        <w:pStyle w:val="NormalWeb"/>
        <w:spacing w:line="360" w:lineRule="auto"/>
        <w:jc w:val="both"/>
        <w:rPr>
          <w:rStyle w:val="Emphasis"/>
        </w:rPr>
      </w:pPr>
      <w:r>
        <w:rPr>
          <w:rStyle w:val="Emphasis"/>
        </w:rPr>
        <w:t>1. Recunoasteti si acceptati-va propriile emotii</w:t>
      </w:r>
    </w:p>
    <w:p w:rsidR="000748A7" w:rsidRDefault="000748A7" w:rsidP="000748A7">
      <w:pPr>
        <w:pStyle w:val="NormalWeb"/>
        <w:spacing w:line="360" w:lineRule="auto"/>
        <w:jc w:val="both"/>
      </w:pPr>
      <w:r>
        <w:t>Invatati sa accesati emotiile resimtite, sa le cunoasteti, sa traiti si sa exprimati adecvat propria tristete.</w:t>
      </w:r>
    </w:p>
    <w:p w:rsidR="000748A7" w:rsidRDefault="000748A7" w:rsidP="000748A7">
      <w:pPr>
        <w:pStyle w:val="NormalWeb"/>
        <w:spacing w:line="360" w:lineRule="auto"/>
        <w:jc w:val="both"/>
        <w:rPr>
          <w:rStyle w:val="Emphasis"/>
        </w:rPr>
      </w:pPr>
      <w:r>
        <w:rPr>
          <w:rStyle w:val="Emphasis"/>
        </w:rPr>
        <w:t>2. Implicati-va in activitati placute</w:t>
      </w:r>
    </w:p>
    <w:p w:rsidR="000748A7" w:rsidRDefault="000748A7" w:rsidP="000748A7">
      <w:pPr>
        <w:pStyle w:val="NormalWeb"/>
        <w:spacing w:line="360" w:lineRule="auto"/>
        <w:jc w:val="both"/>
      </w:pPr>
      <w:r>
        <w:t>Implicarea intr-o activitate placuta genereaza sentimente placute. Cautati sa descoperiti ce va face placere si practicati acea activitate, fie ca este vorba de a citi o carte, de a schita un portret sau de a gradinari. Important este sa va aduca satisfactie si sa va solicite concentrarea.</w:t>
      </w:r>
      <w:r>
        <w:br/>
        <w:t>Sportul duce la aparitia sentimentelor placute, fiind o metoda ideala pentru a ne alunga tristetea. Practica joggingul, fa o plimbare cu bicicleta, mergi la patinoar impreuna cu copilul, mergi cu rolele in parc sau fa-ti un abonament la sala. Orice sport ai alege, va avea un efectul benefic, alungand tristetea.</w:t>
      </w:r>
    </w:p>
    <w:p w:rsidR="000748A7" w:rsidRDefault="000748A7" w:rsidP="000748A7">
      <w:pPr>
        <w:pStyle w:val="NormalWeb"/>
        <w:spacing w:line="360" w:lineRule="auto"/>
        <w:jc w:val="both"/>
        <w:rPr>
          <w:rStyle w:val="Emphasis"/>
        </w:rPr>
      </w:pPr>
      <w:r>
        <w:rPr>
          <w:rStyle w:val="Emphasis"/>
        </w:rPr>
        <w:t>3. Planificati-va activitatile</w:t>
      </w:r>
    </w:p>
    <w:p w:rsidR="000748A7" w:rsidRDefault="000748A7" w:rsidP="000748A7">
      <w:pPr>
        <w:pStyle w:val="NormalWeb"/>
        <w:spacing w:line="360" w:lineRule="auto"/>
        <w:jc w:val="both"/>
      </w:pPr>
      <w:r>
        <w:lastRenderedPageBreak/>
        <w:t>Orice fel de activitate actioneaza asupra noastra prin diminuarea emotiilor neplacute. Atunci cand suntem ocupati cu anumite activitati ne tinem creierul ocupat, asfel incat ne gandim mai putin la acele lucruri ce ne intristeaza. Daca simtiti ca aveti o capacitate de lucru redusa, va propun sa incepeti cu sarcini simple, precum activitati casnice, cumparaturi, etc. Important este sa va solicite moderat, asfel incat sa va antreneze creierul prin concentrarea asupra scopurilor propuse. Atunci cand reusim sa ducem la indeplinire sarcinile propuse apare buna dispozitie si sentimentul de reusita.</w:t>
      </w:r>
    </w:p>
    <w:p w:rsidR="000748A7" w:rsidRDefault="000748A7" w:rsidP="000748A7">
      <w:pPr>
        <w:pStyle w:val="NormalWeb"/>
        <w:spacing w:line="360" w:lineRule="auto"/>
        <w:jc w:val="both"/>
      </w:pPr>
      <w:r>
        <w:t>Lipsa de activitate, un mediu de singuratate nu fac decat sa prelungeasca tristetea.</w:t>
      </w:r>
    </w:p>
    <w:p w:rsidR="000748A7" w:rsidRDefault="000748A7" w:rsidP="000748A7">
      <w:pPr>
        <w:pStyle w:val="NormalWeb"/>
        <w:spacing w:line="360" w:lineRule="auto"/>
        <w:jc w:val="both"/>
        <w:rPr>
          <w:rStyle w:val="Emphasis"/>
        </w:rPr>
      </w:pPr>
      <w:r>
        <w:rPr>
          <w:rStyle w:val="Emphasis"/>
        </w:rPr>
        <w:t>4. Impartasiti-va suferinta cu o persoana apropiata</w:t>
      </w:r>
    </w:p>
    <w:p w:rsidR="000748A7" w:rsidRDefault="000748A7" w:rsidP="000748A7">
      <w:pPr>
        <w:pStyle w:val="NormalWeb"/>
        <w:spacing w:line="360" w:lineRule="auto"/>
        <w:jc w:val="both"/>
      </w:pPr>
      <w:r>
        <w:t>O suferinta impartasita devine o jumatate de suferinta. Cautati sprijinul persoanelor apropiate, discutati despre dificultatile cu care va confruntati, indrazniti sa cereti ajutorul si sfatul celorlalti. Verbalizati-va emotiile, manifestati-va tristetea, dati-va voie sa plangeti daca simtiti nevoia, pentru ca apoi sa va puteti elibera. Capacitatea de a depasi momentele grele depinde in mare masura si de sprijinul pe care il primiti din partea familiei sau a persoanelor dragi.</w:t>
      </w:r>
    </w:p>
    <w:p w:rsidR="000748A7" w:rsidRDefault="000748A7" w:rsidP="000748A7">
      <w:pPr>
        <w:pStyle w:val="NormalWeb"/>
        <w:spacing w:line="360" w:lineRule="auto"/>
        <w:jc w:val="both"/>
        <w:rPr>
          <w:rStyle w:val="Emphasis"/>
        </w:rPr>
      </w:pPr>
      <w:r>
        <w:rPr>
          <w:rStyle w:val="Emphasis"/>
        </w:rPr>
        <w:t>5. Indreptati-va atentia asupra a ceea ce este placut</w:t>
      </w:r>
    </w:p>
    <w:p w:rsidR="000748A7" w:rsidRDefault="000748A7" w:rsidP="000748A7">
      <w:pPr>
        <w:pStyle w:val="NormalWeb"/>
        <w:spacing w:line="360" w:lineRule="auto"/>
        <w:jc w:val="both"/>
      </w:pPr>
      <w:r>
        <w:t>Putem gasi momente senine chiar si atunci cand traversam perioade triste din viata noastra. Pentru aceasta, este necesar sa descoperim ce anume ne face sa ne simtim bine, sa identificam aceste clipe de bucurie si sa ne indreptam atentia asupra lor.</w:t>
      </w:r>
    </w:p>
    <w:p w:rsidR="000748A7" w:rsidRDefault="000748A7" w:rsidP="000748A7">
      <w:pPr>
        <w:pStyle w:val="NormalWeb"/>
        <w:spacing w:line="360" w:lineRule="auto"/>
        <w:jc w:val="both"/>
      </w:pPr>
      <w:r>
        <w:t>Va propunem un exercitiu simplu: notati intr-un carnetel toate momentele de bucurie, multumire, satisfactie, timp de o saptamana. Veti descoperi ca, desi poate nu ati avut cea mai buna saptamana din viata dumneavoastra, tot au existat momente de fericire. Insa ne-am obisnuit sa punem accent pe momentele proaste, eclipsandu-le pe cele frumoase. Cand suntem fericiti, simtim aceasta emotie ca prin ceata, caci suntem preocupati sa cautam ceea ce nu merge bine in viata noastra. Adesea uitam sa ne bucuram de ceea ce avem. Sa ne bucuram de persoana draga de langa noi, sa ne bucuram de noi insine, sa ne bucuram de o noua zi.</w:t>
      </w:r>
    </w:p>
    <w:p w:rsidR="0034620A" w:rsidRPr="008A7D14" w:rsidRDefault="000748A7" w:rsidP="000748A7">
      <w:pPr>
        <w:pStyle w:val="NormalWeb"/>
        <w:spacing w:line="360" w:lineRule="auto"/>
        <w:jc w:val="both"/>
        <w:rPr>
          <w:rStyle w:val="Strong"/>
          <w:b w:val="0"/>
        </w:rPr>
      </w:pPr>
      <w:r w:rsidRPr="008A7D14">
        <w:rPr>
          <w:rStyle w:val="Strong"/>
          <w:b w:val="0"/>
        </w:rPr>
        <w:t>6. Apelati la psihoterapie</w:t>
      </w:r>
    </w:p>
    <w:p w:rsidR="008A7D14" w:rsidRDefault="000748A7" w:rsidP="008A7D14">
      <w:pPr>
        <w:pStyle w:val="NormalWeb"/>
        <w:spacing w:line="360" w:lineRule="auto"/>
        <w:jc w:val="both"/>
      </w:pPr>
      <w:r>
        <w:t>Tristetea este unul dintre ingredientele depresiei, boala frecvent intalnita in randul populatiei.</w:t>
      </w:r>
      <w:r>
        <w:br/>
        <w:t>Daca tristetea se prelungeste, incercati sa va raspundeti la urmatoarele intrebari:</w:t>
      </w:r>
    </w:p>
    <w:p w:rsidR="0034620A" w:rsidRDefault="000748A7" w:rsidP="008A7D14">
      <w:pPr>
        <w:pStyle w:val="NormalWeb"/>
        <w:jc w:val="both"/>
      </w:pPr>
      <w:r>
        <w:lastRenderedPageBreak/>
        <w:t>• Regasiti placerea de a interprinde anumite activitati?</w:t>
      </w:r>
    </w:p>
    <w:p w:rsidR="008A7D14" w:rsidRDefault="000748A7" w:rsidP="008A7D14">
      <w:pPr>
        <w:pStyle w:val="NormalWeb"/>
        <w:jc w:val="both"/>
      </w:pPr>
      <w:r>
        <w:t>• Viziunea asupra propriei persoane este negativa?</w:t>
      </w:r>
    </w:p>
    <w:p w:rsidR="008A7D14" w:rsidRDefault="000748A7" w:rsidP="008A7D14">
      <w:pPr>
        <w:pStyle w:val="NormalWeb"/>
        <w:jc w:val="both"/>
      </w:pPr>
      <w:r>
        <w:t>• Va simtiti incapabili sau inutili?</w:t>
      </w:r>
    </w:p>
    <w:p w:rsidR="008A7D14" w:rsidRDefault="000748A7" w:rsidP="008A7D14">
      <w:pPr>
        <w:pStyle w:val="NormalWeb"/>
        <w:jc w:val="both"/>
      </w:pPr>
      <w:r>
        <w:t>• Va simtiti obositi, fara energie?</w:t>
      </w:r>
    </w:p>
    <w:p w:rsidR="008A7D14" w:rsidRDefault="000748A7" w:rsidP="008A7D14">
      <w:pPr>
        <w:pStyle w:val="NormalWeb"/>
        <w:jc w:val="both"/>
      </w:pPr>
      <w:r>
        <w:t>• Aveti impresia ca nu veti iesi din aceasta stare?</w:t>
      </w:r>
    </w:p>
    <w:p w:rsidR="008A7D14" w:rsidRDefault="000748A7" w:rsidP="008A7D14">
      <w:pPr>
        <w:pStyle w:val="NormalWeb"/>
        <w:jc w:val="both"/>
      </w:pPr>
      <w:r>
        <w:t>• V-ati pierdut pofta de mancare?</w:t>
      </w:r>
    </w:p>
    <w:p w:rsidR="008A7D14" w:rsidRDefault="000748A7" w:rsidP="008A7D14">
      <w:pPr>
        <w:pStyle w:val="NormalWeb"/>
        <w:jc w:val="both"/>
      </w:pPr>
      <w:r>
        <w:t>• Aveti tulburari de somn?</w:t>
      </w:r>
    </w:p>
    <w:p w:rsidR="008A7D14" w:rsidRDefault="000748A7" w:rsidP="008A7D14">
      <w:pPr>
        <w:pStyle w:val="NormalWeb"/>
        <w:jc w:val="both"/>
      </w:pPr>
      <w:r>
        <w:t>• V-ati pierdut pofta de viata?</w:t>
      </w:r>
    </w:p>
    <w:p w:rsidR="000748A7" w:rsidRDefault="000748A7" w:rsidP="000748A7">
      <w:pPr>
        <w:pStyle w:val="NormalWeb"/>
        <w:spacing w:line="360" w:lineRule="auto"/>
        <w:jc w:val="both"/>
      </w:pPr>
      <w:r>
        <w:t xml:space="preserve">Daca raspunsul este DA in majoritatea din situatii, este necesar un consult de specialitate si </w:t>
      </w:r>
      <w:r>
        <w:rPr>
          <w:rStyle w:val="Strong"/>
        </w:rPr>
        <w:t>tratament psihologic.</w:t>
      </w:r>
    </w:p>
    <w:p w:rsidR="000748A7" w:rsidRPr="000748A7" w:rsidRDefault="000748A7" w:rsidP="000748A7">
      <w:pPr>
        <w:spacing w:before="100" w:beforeAutospacing="1" w:after="100" w:afterAutospacing="1" w:line="240" w:lineRule="auto"/>
        <w:rPr>
          <w:rFonts w:ascii="Times New Roman" w:eastAsia="Times New Roman" w:hAnsi="Times New Roman" w:cs="Times New Roman"/>
          <w:b/>
          <w:bCs/>
          <w:sz w:val="24"/>
          <w:szCs w:val="24"/>
          <w:u w:val="single"/>
        </w:rPr>
      </w:pPr>
    </w:p>
    <w:p w:rsidR="00BC09EE" w:rsidRDefault="00BC09EE" w:rsidP="00582D86">
      <w:pPr>
        <w:spacing w:before="100" w:beforeAutospacing="1" w:after="100" w:afterAutospacing="1" w:line="240" w:lineRule="auto"/>
        <w:ind w:firstLine="540"/>
        <w:rPr>
          <w:rFonts w:ascii="Times New Roman" w:eastAsia="Times New Roman" w:hAnsi="Times New Roman" w:cs="Times New Roman"/>
          <w:b/>
          <w:bCs/>
          <w:sz w:val="24"/>
          <w:szCs w:val="24"/>
          <w:u w:val="single"/>
        </w:rPr>
      </w:pPr>
    </w:p>
    <w:p w:rsidR="00582D86" w:rsidRPr="00017F34" w:rsidRDefault="000748A7" w:rsidP="004203F5">
      <w:pPr>
        <w:spacing w:before="100" w:beforeAutospacing="1" w:after="100" w:afterAutospacing="1" w:line="360" w:lineRule="auto"/>
        <w:rPr>
          <w:rFonts w:ascii="Times New Roman" w:eastAsia="Times New Roman" w:hAnsi="Times New Roman" w:cs="Times New Roman"/>
          <w:b/>
          <w:bCs/>
          <w:sz w:val="24"/>
          <w:szCs w:val="24"/>
          <w:u w:val="single"/>
        </w:rPr>
      </w:pPr>
      <w:r w:rsidRPr="00017F34">
        <w:rPr>
          <w:rFonts w:ascii="Times New Roman" w:eastAsia="Times New Roman" w:hAnsi="Times New Roman" w:cs="Times New Roman"/>
          <w:b/>
          <w:bCs/>
          <w:sz w:val="24"/>
          <w:szCs w:val="24"/>
          <w:u w:val="single"/>
        </w:rPr>
        <w:t>TEHNICI DE AUTOREGLARE EMOȚIONALĂ</w:t>
      </w:r>
    </w:p>
    <w:p w:rsidR="00582D86" w:rsidRPr="00582D86" w:rsidRDefault="00582D86" w:rsidP="004203F5">
      <w:pPr>
        <w:spacing w:before="100" w:beforeAutospacing="1" w:after="100" w:afterAutospacing="1" w:line="360" w:lineRule="auto"/>
        <w:ind w:firstLine="540"/>
        <w:jc w:val="both"/>
        <w:rPr>
          <w:rFonts w:ascii="Times New Roman" w:eastAsia="Times New Roman" w:hAnsi="Times New Roman" w:cs="Times New Roman"/>
          <w:sz w:val="24"/>
          <w:szCs w:val="24"/>
        </w:rPr>
      </w:pPr>
      <w:r w:rsidRPr="00582D86">
        <w:rPr>
          <w:rFonts w:ascii="Times New Roman" w:eastAsia="Times New Roman" w:hAnsi="Times New Roman" w:cs="Times New Roman"/>
          <w:b/>
          <w:bCs/>
          <w:sz w:val="24"/>
          <w:szCs w:val="24"/>
        </w:rPr>
        <w:t>Conceptul de „autoreglare emotionala”</w:t>
      </w:r>
      <w:r w:rsidRPr="00582D86">
        <w:rPr>
          <w:rFonts w:ascii="Times New Roman" w:eastAsia="Times New Roman" w:hAnsi="Times New Roman" w:cs="Times New Roman"/>
          <w:sz w:val="24"/>
          <w:szCs w:val="24"/>
        </w:rPr>
        <w:t xml:space="preserve"> se refera la procesul prin care indivizii  isi autoregleaza si controleaza atat reactiile interne la emotii,  cat si expresia comportamentala a emotiilor (Landy, 2002).</w:t>
      </w:r>
    </w:p>
    <w:p w:rsidR="00582D86" w:rsidRPr="00582D86" w:rsidRDefault="00582D86" w:rsidP="004203F5">
      <w:pPr>
        <w:tabs>
          <w:tab w:val="left" w:pos="720"/>
        </w:tabs>
        <w:spacing w:before="100" w:beforeAutospacing="1" w:after="100" w:afterAutospacing="1" w:line="360" w:lineRule="auto"/>
        <w:ind w:firstLine="540"/>
        <w:jc w:val="both"/>
        <w:rPr>
          <w:rFonts w:ascii="Times New Roman" w:eastAsia="Times New Roman" w:hAnsi="Times New Roman" w:cs="Times New Roman"/>
          <w:sz w:val="24"/>
          <w:szCs w:val="24"/>
        </w:rPr>
      </w:pPr>
      <w:r w:rsidRPr="00582D86">
        <w:rPr>
          <w:rFonts w:ascii="Times New Roman" w:eastAsia="Times New Roman" w:hAnsi="Times New Roman" w:cs="Times New Roman"/>
          <w:sz w:val="24"/>
          <w:szCs w:val="24"/>
        </w:rPr>
        <w:t xml:space="preserve">Exemple de autoreglare emotionala sunt: </w:t>
      </w:r>
    </w:p>
    <w:p w:rsidR="00582D86" w:rsidRPr="00582D86" w:rsidRDefault="00582D86" w:rsidP="004203F5">
      <w:pPr>
        <w:tabs>
          <w:tab w:val="num" w:pos="915"/>
        </w:tabs>
        <w:spacing w:before="100" w:beforeAutospacing="1" w:after="100" w:afterAutospacing="1" w:line="360" w:lineRule="auto"/>
        <w:ind w:left="915" w:hanging="375"/>
        <w:jc w:val="both"/>
        <w:rPr>
          <w:rFonts w:ascii="Times New Roman" w:eastAsia="Times New Roman" w:hAnsi="Times New Roman" w:cs="Times New Roman"/>
          <w:sz w:val="24"/>
          <w:szCs w:val="24"/>
        </w:rPr>
      </w:pPr>
      <w:r w:rsidRPr="00582D86">
        <w:rPr>
          <w:rFonts w:ascii="Wingdings" w:eastAsia="Wingdings" w:hAnsi="Wingdings" w:cs="Wingdings"/>
          <w:sz w:val="20"/>
          <w:szCs w:val="24"/>
        </w:rPr>
        <w:t></w:t>
      </w:r>
      <w:r w:rsidRPr="00582D86">
        <w:rPr>
          <w:rFonts w:ascii="Times New Roman" w:eastAsia="Wingdings" w:hAnsi="Times New Roman" w:cs="Times New Roman"/>
          <w:sz w:val="14"/>
          <w:szCs w:val="14"/>
        </w:rPr>
        <w:t xml:space="preserve">          </w:t>
      </w:r>
      <w:r w:rsidRPr="00582D86">
        <w:rPr>
          <w:rFonts w:ascii="Times New Roman" w:eastAsia="Times New Roman" w:hAnsi="Times New Roman" w:cs="Times New Roman"/>
          <w:sz w:val="24"/>
          <w:szCs w:val="24"/>
        </w:rPr>
        <w:t xml:space="preserve">abilitatea de a nu te supara prea tare pe tine insuti atunci cand faci greseli, sau cand nu obtii rezultate atat de bune pe cat ti-ai fi dorit; </w:t>
      </w:r>
    </w:p>
    <w:p w:rsidR="00582D86" w:rsidRPr="00582D86" w:rsidRDefault="00582D86" w:rsidP="004203F5">
      <w:pPr>
        <w:tabs>
          <w:tab w:val="num" w:pos="915"/>
        </w:tabs>
        <w:spacing w:before="100" w:beforeAutospacing="1" w:after="100" w:afterAutospacing="1" w:line="360" w:lineRule="auto"/>
        <w:ind w:left="915" w:hanging="375"/>
        <w:jc w:val="both"/>
        <w:rPr>
          <w:rFonts w:ascii="Times New Roman" w:eastAsia="Times New Roman" w:hAnsi="Times New Roman" w:cs="Times New Roman"/>
          <w:sz w:val="24"/>
          <w:szCs w:val="24"/>
        </w:rPr>
      </w:pPr>
      <w:r w:rsidRPr="00582D86">
        <w:rPr>
          <w:rFonts w:ascii="Wingdings" w:eastAsia="Wingdings" w:hAnsi="Wingdings" w:cs="Wingdings"/>
          <w:sz w:val="20"/>
          <w:szCs w:val="24"/>
        </w:rPr>
        <w:t></w:t>
      </w:r>
      <w:r w:rsidRPr="00582D86">
        <w:rPr>
          <w:rFonts w:ascii="Times New Roman" w:eastAsia="Wingdings" w:hAnsi="Times New Roman" w:cs="Times New Roman"/>
          <w:sz w:val="14"/>
          <w:szCs w:val="14"/>
        </w:rPr>
        <w:t xml:space="preserve">          </w:t>
      </w:r>
      <w:r w:rsidRPr="00582D86">
        <w:rPr>
          <w:rFonts w:ascii="Times New Roman" w:eastAsia="Times New Roman" w:hAnsi="Times New Roman" w:cs="Times New Roman"/>
          <w:sz w:val="24"/>
          <w:szCs w:val="24"/>
        </w:rPr>
        <w:t xml:space="preserve">abilitatea de a nu te simti furios daca nu intelegi ceva anume; </w:t>
      </w:r>
    </w:p>
    <w:p w:rsidR="00582D86" w:rsidRPr="00582D86" w:rsidRDefault="00582D86" w:rsidP="004203F5">
      <w:pPr>
        <w:tabs>
          <w:tab w:val="num" w:pos="915"/>
        </w:tabs>
        <w:spacing w:before="100" w:beforeAutospacing="1" w:after="100" w:afterAutospacing="1" w:line="360" w:lineRule="auto"/>
        <w:ind w:left="915" w:hanging="375"/>
        <w:jc w:val="both"/>
        <w:rPr>
          <w:rFonts w:ascii="Times New Roman" w:eastAsia="Times New Roman" w:hAnsi="Times New Roman" w:cs="Times New Roman"/>
          <w:sz w:val="24"/>
          <w:szCs w:val="24"/>
        </w:rPr>
      </w:pPr>
      <w:r w:rsidRPr="00582D86">
        <w:rPr>
          <w:rFonts w:ascii="Wingdings" w:eastAsia="Wingdings" w:hAnsi="Wingdings" w:cs="Wingdings"/>
          <w:sz w:val="20"/>
          <w:szCs w:val="24"/>
        </w:rPr>
        <w:t></w:t>
      </w:r>
      <w:r w:rsidRPr="00582D86">
        <w:rPr>
          <w:rFonts w:ascii="Times New Roman" w:eastAsia="Wingdings" w:hAnsi="Times New Roman" w:cs="Times New Roman"/>
          <w:sz w:val="14"/>
          <w:szCs w:val="14"/>
        </w:rPr>
        <w:t xml:space="preserve">          </w:t>
      </w:r>
      <w:r w:rsidRPr="00582D86">
        <w:rPr>
          <w:rFonts w:ascii="Times New Roman" w:eastAsia="Times New Roman" w:hAnsi="Times New Roman" w:cs="Times New Roman"/>
          <w:sz w:val="24"/>
          <w:szCs w:val="24"/>
        </w:rPr>
        <w:t xml:space="preserve">abilitatea de a nu te simti complexat atunci cand colegii obtin rezultate mai bune la scoala, </w:t>
      </w:r>
    </w:p>
    <w:p w:rsidR="00582D86" w:rsidRPr="00582D86" w:rsidRDefault="00582D86" w:rsidP="004203F5">
      <w:pPr>
        <w:tabs>
          <w:tab w:val="num" w:pos="915"/>
        </w:tabs>
        <w:spacing w:before="100" w:beforeAutospacing="1" w:after="100" w:afterAutospacing="1" w:line="360" w:lineRule="auto"/>
        <w:ind w:left="915" w:hanging="375"/>
        <w:jc w:val="both"/>
        <w:rPr>
          <w:rFonts w:ascii="Times New Roman" w:eastAsia="Times New Roman" w:hAnsi="Times New Roman" w:cs="Times New Roman"/>
          <w:sz w:val="24"/>
          <w:szCs w:val="24"/>
        </w:rPr>
      </w:pPr>
      <w:r w:rsidRPr="00582D86">
        <w:rPr>
          <w:rFonts w:ascii="Wingdings" w:eastAsia="Wingdings" w:hAnsi="Wingdings" w:cs="Wingdings"/>
          <w:sz w:val="20"/>
          <w:szCs w:val="24"/>
        </w:rPr>
        <w:t></w:t>
      </w:r>
      <w:r w:rsidRPr="00582D86">
        <w:rPr>
          <w:rFonts w:ascii="Times New Roman" w:eastAsia="Wingdings" w:hAnsi="Times New Roman" w:cs="Times New Roman"/>
          <w:sz w:val="14"/>
          <w:szCs w:val="14"/>
        </w:rPr>
        <w:t xml:space="preserve">          </w:t>
      </w:r>
      <w:r w:rsidRPr="00582D86">
        <w:rPr>
          <w:rFonts w:ascii="Times New Roman" w:eastAsia="Times New Roman" w:hAnsi="Times New Roman" w:cs="Times New Roman"/>
          <w:sz w:val="24"/>
          <w:szCs w:val="24"/>
        </w:rPr>
        <w:t xml:space="preserve">abilitatea de a nu te ingrijora excesiv inaintea examinarilor; </w:t>
      </w:r>
    </w:p>
    <w:p w:rsidR="00582D86" w:rsidRPr="00582D86" w:rsidRDefault="00582D86" w:rsidP="004203F5">
      <w:pPr>
        <w:tabs>
          <w:tab w:val="num" w:pos="915"/>
        </w:tabs>
        <w:spacing w:before="100" w:beforeAutospacing="1" w:after="100" w:afterAutospacing="1" w:line="360" w:lineRule="auto"/>
        <w:ind w:left="915" w:hanging="375"/>
        <w:jc w:val="both"/>
        <w:rPr>
          <w:rFonts w:ascii="Times New Roman" w:eastAsia="Times New Roman" w:hAnsi="Times New Roman" w:cs="Times New Roman"/>
          <w:sz w:val="24"/>
          <w:szCs w:val="24"/>
        </w:rPr>
      </w:pPr>
      <w:r w:rsidRPr="00582D86">
        <w:rPr>
          <w:rFonts w:ascii="Wingdings" w:eastAsia="Wingdings" w:hAnsi="Wingdings" w:cs="Wingdings"/>
          <w:sz w:val="20"/>
          <w:szCs w:val="24"/>
        </w:rPr>
        <w:t></w:t>
      </w:r>
      <w:r w:rsidRPr="00582D86">
        <w:rPr>
          <w:rFonts w:ascii="Times New Roman" w:eastAsia="Wingdings" w:hAnsi="Times New Roman" w:cs="Times New Roman"/>
          <w:sz w:val="14"/>
          <w:szCs w:val="14"/>
        </w:rPr>
        <w:t xml:space="preserve">          </w:t>
      </w:r>
      <w:r w:rsidRPr="00582D86">
        <w:rPr>
          <w:rFonts w:ascii="Times New Roman" w:eastAsia="Times New Roman" w:hAnsi="Times New Roman" w:cs="Times New Roman"/>
          <w:sz w:val="24"/>
          <w:szCs w:val="24"/>
        </w:rPr>
        <w:t xml:space="preserve">abilitatea de a nu te supara prea tare cand colegii se poarta urat cu tine etc. </w:t>
      </w:r>
    </w:p>
    <w:p w:rsidR="00582D86" w:rsidRPr="00582D86" w:rsidRDefault="00582D86" w:rsidP="004203F5">
      <w:pPr>
        <w:tabs>
          <w:tab w:val="left" w:pos="720"/>
        </w:tabs>
        <w:spacing w:before="100" w:beforeAutospacing="1" w:after="100" w:afterAutospacing="1" w:line="360" w:lineRule="auto"/>
        <w:ind w:firstLine="540"/>
        <w:jc w:val="both"/>
        <w:rPr>
          <w:rFonts w:ascii="Times New Roman" w:eastAsia="Times New Roman" w:hAnsi="Times New Roman" w:cs="Times New Roman"/>
          <w:sz w:val="24"/>
          <w:szCs w:val="24"/>
        </w:rPr>
      </w:pPr>
      <w:r w:rsidRPr="00582D86">
        <w:rPr>
          <w:rFonts w:ascii="Times New Roman" w:eastAsia="Times New Roman" w:hAnsi="Times New Roman" w:cs="Times New Roman"/>
          <w:sz w:val="24"/>
          <w:szCs w:val="24"/>
        </w:rPr>
        <w:lastRenderedPageBreak/>
        <w:t>Capacitatea de autoreglare emotionala se dezvolta prin incercarea de a modifica (1) situatia negativa, adica A-ul din modelul ABC (ex. Invatand mai mult si mai eficient pentru urmatorul examen), (2) trairea emotionala si comportamentele, modificand gandurile – adica B-ul din modelul ABC (ex. Trecerea de la evaluarea in termeni de catastrofa a unui esec scolar, la evaluarea in termeni de eveniment negativ, dar nu groaznic), (3) atat evenimentele externe, cat si cele interne amintite mai sus – A-ul si B-ul din modelul ABC.</w:t>
      </w:r>
    </w:p>
    <w:p w:rsidR="00582D86" w:rsidRPr="00582D86" w:rsidRDefault="00582D86" w:rsidP="004203F5">
      <w:pPr>
        <w:tabs>
          <w:tab w:val="left" w:pos="720"/>
        </w:tabs>
        <w:spacing w:before="100" w:beforeAutospacing="1" w:after="100" w:afterAutospacing="1" w:line="360" w:lineRule="auto"/>
        <w:ind w:firstLine="540"/>
        <w:jc w:val="both"/>
        <w:rPr>
          <w:rFonts w:ascii="Times New Roman" w:eastAsia="Times New Roman" w:hAnsi="Times New Roman" w:cs="Times New Roman"/>
          <w:sz w:val="24"/>
          <w:szCs w:val="24"/>
        </w:rPr>
      </w:pPr>
      <w:r w:rsidRPr="00582D86">
        <w:rPr>
          <w:rFonts w:ascii="Times New Roman" w:eastAsia="Times New Roman" w:hAnsi="Times New Roman" w:cs="Times New Roman"/>
          <w:sz w:val="24"/>
          <w:szCs w:val="24"/>
        </w:rPr>
        <w:t xml:space="preserve">Intre evenimentul activator si consecintele comportamentale sau subiective se interpun </w:t>
      </w:r>
      <w:r w:rsidRPr="00582D86">
        <w:rPr>
          <w:rFonts w:ascii="Times New Roman" w:eastAsia="Times New Roman" w:hAnsi="Times New Roman" w:cs="Times New Roman"/>
          <w:b/>
          <w:bCs/>
          <w:sz w:val="24"/>
          <w:szCs w:val="24"/>
        </w:rPr>
        <w:t xml:space="preserve">interpretarile </w:t>
      </w:r>
      <w:r w:rsidRPr="00582D86">
        <w:rPr>
          <w:rFonts w:ascii="Times New Roman" w:eastAsia="Times New Roman" w:hAnsi="Times New Roman" w:cs="Times New Roman"/>
          <w:sz w:val="24"/>
          <w:szCs w:val="24"/>
        </w:rPr>
        <w:t>pe care persoana le face evenimentului vizat, precum si evaluarea acestuia in raport cu scopurile proprii (</w:t>
      </w:r>
      <w:r w:rsidRPr="00582D86">
        <w:rPr>
          <w:rFonts w:ascii="Times New Roman" w:eastAsia="Times New Roman" w:hAnsi="Times New Roman" w:cs="Times New Roman"/>
          <w:b/>
          <w:bCs/>
          <w:sz w:val="24"/>
          <w:szCs w:val="24"/>
        </w:rPr>
        <w:t>convingerile persoanei</w:t>
      </w:r>
      <w:r w:rsidRPr="00582D86">
        <w:rPr>
          <w:rFonts w:ascii="Times New Roman" w:eastAsia="Times New Roman" w:hAnsi="Times New Roman" w:cs="Times New Roman"/>
          <w:sz w:val="24"/>
          <w:szCs w:val="24"/>
        </w:rPr>
        <w:t xml:space="preserve">). </w:t>
      </w:r>
    </w:p>
    <w:p w:rsidR="00582D86" w:rsidRPr="00582D86" w:rsidRDefault="00582D86" w:rsidP="004203F5">
      <w:pPr>
        <w:tabs>
          <w:tab w:val="left" w:pos="720"/>
        </w:tabs>
        <w:spacing w:before="100" w:beforeAutospacing="1" w:after="100" w:afterAutospacing="1" w:line="360" w:lineRule="auto"/>
        <w:ind w:firstLine="540"/>
        <w:jc w:val="both"/>
        <w:rPr>
          <w:rFonts w:ascii="Times New Roman" w:eastAsia="Times New Roman" w:hAnsi="Times New Roman" w:cs="Times New Roman"/>
          <w:sz w:val="24"/>
          <w:szCs w:val="24"/>
        </w:rPr>
      </w:pPr>
      <w:r w:rsidRPr="00582D86">
        <w:rPr>
          <w:rFonts w:ascii="Times New Roman" w:eastAsia="Times New Roman" w:hAnsi="Times New Roman" w:cs="Times New Roman"/>
          <w:b/>
          <w:bCs/>
          <w:i/>
          <w:iCs/>
          <w:sz w:val="24"/>
          <w:szCs w:val="24"/>
        </w:rPr>
        <w:t>Interpretarile persoanei</w:t>
      </w:r>
      <w:r w:rsidRPr="00582D86">
        <w:rPr>
          <w:rFonts w:ascii="Times New Roman" w:eastAsia="Times New Roman" w:hAnsi="Times New Roman" w:cs="Times New Roman"/>
          <w:sz w:val="24"/>
          <w:szCs w:val="24"/>
        </w:rPr>
        <w:t xml:space="preserve"> pot fi in concordanta cu realitatea, sau dimpotriva hazardate. Ele constituie un factor cauzal distal al emotiilor. Altfel spus, pentru ca sa apara o emotie este necesar insa nu suficient ca persoana sa interpreteze situatia intr-un anumit fel. Modalitatea cea mai eficienta de schimbare a interpretarilor este testarea acestora in raport cu realitatea. Spre exemplu, o posibila interpretare a unei situatii ar fi „Prietenul meu s-a suparat pe mine”, interpretare care poate fi verificata intreband prietenul daca intr-adevar asa stau lucrurile.  </w:t>
      </w:r>
    </w:p>
    <w:p w:rsidR="00582D86" w:rsidRPr="00582D86" w:rsidRDefault="00582D86" w:rsidP="004203F5">
      <w:pPr>
        <w:tabs>
          <w:tab w:val="left" w:pos="720"/>
        </w:tabs>
        <w:spacing w:before="100" w:beforeAutospacing="1" w:after="100" w:afterAutospacing="1" w:line="360" w:lineRule="auto"/>
        <w:ind w:firstLine="540"/>
        <w:jc w:val="both"/>
        <w:rPr>
          <w:rFonts w:ascii="Times New Roman" w:eastAsia="Times New Roman" w:hAnsi="Times New Roman" w:cs="Times New Roman"/>
          <w:sz w:val="24"/>
          <w:szCs w:val="24"/>
        </w:rPr>
      </w:pPr>
      <w:r w:rsidRPr="00582D86">
        <w:rPr>
          <w:rFonts w:ascii="Times New Roman" w:eastAsia="Times New Roman" w:hAnsi="Times New Roman" w:cs="Times New Roman"/>
          <w:b/>
          <w:bCs/>
          <w:i/>
          <w:iCs/>
          <w:sz w:val="24"/>
          <w:szCs w:val="24"/>
        </w:rPr>
        <w:t>Credintele/evaluarile</w:t>
      </w:r>
      <w:r w:rsidRPr="00582D86">
        <w:rPr>
          <w:rFonts w:ascii="Times New Roman" w:eastAsia="Times New Roman" w:hAnsi="Times New Roman" w:cs="Times New Roman"/>
          <w:sz w:val="24"/>
          <w:szCs w:val="24"/>
        </w:rPr>
        <w:t xml:space="preserve"> persoanei constituie factori cauzali proximali ai emotiilor. Altfel spus, pentru ca sa apara o emotie este intotdeauna nevoie ca persoana sa evalueze cumva situatia, in raport cu propriile scopuri. </w:t>
      </w:r>
    </w:p>
    <w:p w:rsidR="00582D86" w:rsidRPr="00582D86" w:rsidRDefault="00582D86" w:rsidP="004203F5">
      <w:pPr>
        <w:tabs>
          <w:tab w:val="left" w:pos="720"/>
        </w:tabs>
        <w:spacing w:before="100" w:beforeAutospacing="1" w:after="100" w:afterAutospacing="1" w:line="360" w:lineRule="auto"/>
        <w:jc w:val="both"/>
        <w:rPr>
          <w:rFonts w:ascii="Times New Roman" w:eastAsia="Times New Roman" w:hAnsi="Times New Roman" w:cs="Times New Roman"/>
          <w:sz w:val="24"/>
          <w:szCs w:val="24"/>
        </w:rPr>
      </w:pPr>
      <w:r w:rsidRPr="00582D86">
        <w:rPr>
          <w:rFonts w:ascii="Times New Roman" w:eastAsia="Times New Roman" w:hAnsi="Times New Roman" w:cs="Times New Roman"/>
          <w:i/>
          <w:iCs/>
          <w:sz w:val="24"/>
          <w:szCs w:val="24"/>
        </w:rPr>
        <w:t xml:space="preserve">Credintele absolutiste </w:t>
      </w:r>
      <w:r w:rsidRPr="00582D86">
        <w:rPr>
          <w:rFonts w:ascii="Times New Roman" w:eastAsia="Times New Roman" w:hAnsi="Times New Roman" w:cs="Times New Roman"/>
          <w:sz w:val="24"/>
          <w:szCs w:val="24"/>
        </w:rPr>
        <w:t xml:space="preserve">sunt acele convingeri rigide, dogmatice, care blocheaza atingerea scopurilor individului si duc la emotii disfunctionale si comportamente dezadaptative. </w:t>
      </w:r>
      <w:r w:rsidRPr="00582D86">
        <w:rPr>
          <w:rFonts w:ascii="Times New Roman" w:eastAsia="Times New Roman" w:hAnsi="Times New Roman" w:cs="Times New Roman"/>
          <w:i/>
          <w:iCs/>
          <w:sz w:val="24"/>
          <w:szCs w:val="24"/>
        </w:rPr>
        <w:t xml:space="preserve"> </w:t>
      </w:r>
      <w:r w:rsidRPr="00582D86">
        <w:rPr>
          <w:rFonts w:ascii="Times New Roman" w:eastAsia="Times New Roman" w:hAnsi="Times New Roman" w:cs="Times New Roman"/>
          <w:sz w:val="24"/>
          <w:szCs w:val="24"/>
        </w:rPr>
        <w:t>Schimbarea acestora in credinte preferentiale se face punand sub semnul intrebarii:</w:t>
      </w:r>
    </w:p>
    <w:p w:rsidR="00582D86" w:rsidRPr="00582D86" w:rsidRDefault="00582D86" w:rsidP="004203F5">
      <w:pPr>
        <w:tabs>
          <w:tab w:val="num" w:pos="720"/>
        </w:tabs>
        <w:spacing w:before="100" w:beforeAutospacing="1" w:after="100" w:afterAutospacing="1" w:line="360" w:lineRule="auto"/>
        <w:ind w:left="720" w:hanging="360"/>
        <w:jc w:val="both"/>
        <w:rPr>
          <w:rFonts w:ascii="Times New Roman" w:eastAsia="Times New Roman" w:hAnsi="Times New Roman" w:cs="Times New Roman"/>
          <w:sz w:val="24"/>
          <w:szCs w:val="24"/>
        </w:rPr>
      </w:pPr>
      <w:r w:rsidRPr="00582D86">
        <w:rPr>
          <w:rFonts w:ascii="Times New Roman" w:eastAsia="Times New Roman" w:hAnsi="Times New Roman" w:cs="Times New Roman"/>
          <w:sz w:val="24"/>
          <w:szCs w:val="24"/>
        </w:rPr>
        <w:t>(1)</w:t>
      </w:r>
      <w:r w:rsidRPr="00582D86">
        <w:rPr>
          <w:rFonts w:ascii="Times New Roman" w:eastAsia="Times New Roman" w:hAnsi="Times New Roman" w:cs="Times New Roman"/>
          <w:sz w:val="14"/>
          <w:szCs w:val="14"/>
        </w:rPr>
        <w:t xml:space="preserve">   </w:t>
      </w:r>
      <w:r w:rsidRPr="00582D86">
        <w:rPr>
          <w:rFonts w:ascii="Times New Roman" w:eastAsia="Times New Roman" w:hAnsi="Times New Roman" w:cs="Times New Roman"/>
          <w:sz w:val="24"/>
          <w:szCs w:val="24"/>
        </w:rPr>
        <w:t>logica acelei credinte (ex. „Pot eu sa pretind celorlalti oameni sa faca intotdeauna ce vreau eu?” sau „Pot eu sa spun ca daca am gresit o data inseamna ca sunt un incapabil care greseste intotdeauna?”);</w:t>
      </w:r>
    </w:p>
    <w:p w:rsidR="00582D86" w:rsidRPr="00582D86" w:rsidRDefault="00582D86" w:rsidP="004203F5">
      <w:pPr>
        <w:tabs>
          <w:tab w:val="num" w:pos="720"/>
        </w:tabs>
        <w:spacing w:before="100" w:beforeAutospacing="1" w:after="100" w:afterAutospacing="1" w:line="360" w:lineRule="auto"/>
        <w:ind w:left="720" w:hanging="360"/>
        <w:jc w:val="both"/>
        <w:rPr>
          <w:rFonts w:ascii="Times New Roman" w:eastAsia="Times New Roman" w:hAnsi="Times New Roman" w:cs="Times New Roman"/>
          <w:sz w:val="24"/>
          <w:szCs w:val="24"/>
        </w:rPr>
      </w:pPr>
      <w:r w:rsidRPr="00582D86">
        <w:rPr>
          <w:rFonts w:ascii="Times New Roman" w:eastAsia="Times New Roman" w:hAnsi="Times New Roman" w:cs="Times New Roman"/>
          <w:sz w:val="24"/>
          <w:szCs w:val="24"/>
        </w:rPr>
        <w:t>(2)</w:t>
      </w:r>
      <w:r w:rsidRPr="00582D86">
        <w:rPr>
          <w:rFonts w:ascii="Times New Roman" w:eastAsia="Times New Roman" w:hAnsi="Times New Roman" w:cs="Times New Roman"/>
          <w:sz w:val="14"/>
          <w:szCs w:val="14"/>
        </w:rPr>
        <w:t xml:space="preserve">   </w:t>
      </w:r>
      <w:r w:rsidRPr="00582D86">
        <w:rPr>
          <w:rFonts w:ascii="Times New Roman" w:eastAsia="Times New Roman" w:hAnsi="Times New Roman" w:cs="Times New Roman"/>
          <w:sz w:val="24"/>
          <w:szCs w:val="24"/>
        </w:rPr>
        <w:t xml:space="preserve">concordanta cu realitatea (ex. „Intotdeauna cand am pretins ca viata sa imi fie usoara s-a intamplat astfel?”); </w:t>
      </w:r>
    </w:p>
    <w:p w:rsidR="00582D86" w:rsidRPr="00582D86" w:rsidRDefault="00582D86" w:rsidP="004203F5">
      <w:pPr>
        <w:tabs>
          <w:tab w:val="num" w:pos="720"/>
        </w:tabs>
        <w:spacing w:before="100" w:beforeAutospacing="1" w:after="100" w:afterAutospacing="1" w:line="360" w:lineRule="auto"/>
        <w:ind w:left="720" w:hanging="360"/>
        <w:jc w:val="both"/>
        <w:rPr>
          <w:rFonts w:ascii="Times New Roman" w:eastAsia="Times New Roman" w:hAnsi="Times New Roman" w:cs="Times New Roman"/>
          <w:sz w:val="24"/>
          <w:szCs w:val="24"/>
        </w:rPr>
      </w:pPr>
      <w:r w:rsidRPr="00582D86">
        <w:rPr>
          <w:rFonts w:ascii="Times New Roman" w:eastAsia="Times New Roman" w:hAnsi="Times New Roman" w:cs="Times New Roman"/>
          <w:sz w:val="24"/>
          <w:szCs w:val="24"/>
        </w:rPr>
        <w:t>(3)</w:t>
      </w:r>
      <w:r w:rsidRPr="00582D86">
        <w:rPr>
          <w:rFonts w:ascii="Times New Roman" w:eastAsia="Times New Roman" w:hAnsi="Times New Roman" w:cs="Times New Roman"/>
          <w:sz w:val="14"/>
          <w:szCs w:val="14"/>
        </w:rPr>
        <w:t xml:space="preserve">   </w:t>
      </w:r>
      <w:r w:rsidRPr="00582D86">
        <w:rPr>
          <w:rFonts w:ascii="Times New Roman" w:eastAsia="Times New Roman" w:hAnsi="Times New Roman" w:cs="Times New Roman"/>
          <w:sz w:val="24"/>
          <w:szCs w:val="24"/>
        </w:rPr>
        <w:t xml:space="preserve">utilitatea mentinerii acelei credinte (ex.„Daca eu continui sa imi spun acele ganduri care ma fac deprimat, unde voi ajunge?”). </w:t>
      </w:r>
    </w:p>
    <w:p w:rsidR="00582D86" w:rsidRPr="00582D86" w:rsidRDefault="00582D86" w:rsidP="004203F5">
      <w:pPr>
        <w:tabs>
          <w:tab w:val="left" w:pos="720"/>
        </w:tabs>
        <w:spacing w:before="100" w:beforeAutospacing="1" w:after="100" w:afterAutospacing="1" w:line="360" w:lineRule="auto"/>
        <w:ind w:firstLine="720"/>
        <w:jc w:val="both"/>
        <w:rPr>
          <w:rFonts w:ascii="Times New Roman" w:eastAsia="Times New Roman" w:hAnsi="Times New Roman" w:cs="Times New Roman"/>
          <w:sz w:val="24"/>
          <w:szCs w:val="24"/>
        </w:rPr>
      </w:pPr>
      <w:r w:rsidRPr="00582D86">
        <w:rPr>
          <w:rFonts w:ascii="Times New Roman" w:eastAsia="Times New Roman" w:hAnsi="Times New Roman" w:cs="Times New Roman"/>
          <w:sz w:val="24"/>
          <w:szCs w:val="24"/>
        </w:rPr>
        <w:lastRenderedPageBreak/>
        <w:t>De asemenea, se pot utiliza exemple din romane, filme, texte religioase etc. ca argumente pentru a infirma credintele rigide.</w:t>
      </w:r>
    </w:p>
    <w:p w:rsidR="00582D86" w:rsidRDefault="00582D86" w:rsidP="004203F5">
      <w:pPr>
        <w:tabs>
          <w:tab w:val="left" w:pos="720"/>
        </w:tabs>
        <w:spacing w:before="100" w:beforeAutospacing="1" w:after="100" w:afterAutospacing="1" w:line="360" w:lineRule="auto"/>
        <w:jc w:val="both"/>
        <w:rPr>
          <w:rFonts w:ascii="Times New Roman" w:eastAsia="Times New Roman" w:hAnsi="Times New Roman" w:cs="Times New Roman"/>
          <w:color w:val="FF0000"/>
          <w:sz w:val="24"/>
          <w:szCs w:val="24"/>
        </w:rPr>
      </w:pPr>
      <w:r w:rsidRPr="00582D86">
        <w:rPr>
          <w:rFonts w:ascii="Times New Roman" w:eastAsia="Times New Roman" w:hAnsi="Times New Roman" w:cs="Times New Roman"/>
          <w:sz w:val="24"/>
          <w:szCs w:val="24"/>
          <w:u w:val="single"/>
        </w:rPr>
        <w:t>Obs.</w:t>
      </w:r>
      <w:r w:rsidRPr="00582D86">
        <w:rPr>
          <w:rFonts w:ascii="Times New Roman" w:eastAsia="Times New Roman" w:hAnsi="Times New Roman" w:cs="Times New Roman"/>
          <w:sz w:val="24"/>
          <w:szCs w:val="24"/>
        </w:rPr>
        <w:t xml:space="preserve"> A nu se uita ca, ulterior disputarii credintei absolutiste, este necesar ca aceasta sa fie inlocuita cu una preferentiala, pe care persoana sa si-o spuna in situatiile respective; in caz contrar, interventia nu va avea loc, credinta veche revenind in mintea persoanei</w:t>
      </w:r>
      <w:r w:rsidRPr="00582D86">
        <w:rPr>
          <w:rFonts w:ascii="Times New Roman" w:eastAsia="Times New Roman" w:hAnsi="Times New Roman" w:cs="Times New Roman"/>
          <w:color w:val="FF0000"/>
          <w:sz w:val="24"/>
          <w:szCs w:val="24"/>
        </w:rPr>
        <w:t xml:space="preserve">. </w:t>
      </w:r>
    </w:p>
    <w:p w:rsidR="004203F5" w:rsidRPr="00582D86" w:rsidRDefault="004203F5" w:rsidP="004203F5">
      <w:pPr>
        <w:tabs>
          <w:tab w:val="left" w:pos="720"/>
        </w:tabs>
        <w:spacing w:before="100" w:beforeAutospacing="1" w:after="100" w:afterAutospacing="1" w:line="360" w:lineRule="auto"/>
        <w:jc w:val="both"/>
        <w:rPr>
          <w:rFonts w:ascii="Times New Roman" w:eastAsia="Times New Roman" w:hAnsi="Times New Roman" w:cs="Times New Roman"/>
          <w:sz w:val="24"/>
          <w:szCs w:val="24"/>
        </w:rPr>
      </w:pPr>
    </w:p>
    <w:p w:rsidR="00582D86" w:rsidRPr="00582D86" w:rsidRDefault="00582D86" w:rsidP="004203F5">
      <w:pPr>
        <w:tabs>
          <w:tab w:val="left" w:pos="720"/>
        </w:tabs>
        <w:spacing w:before="100" w:beforeAutospacing="1" w:after="100" w:afterAutospacing="1" w:line="360" w:lineRule="auto"/>
        <w:ind w:firstLine="720"/>
        <w:jc w:val="both"/>
        <w:rPr>
          <w:rFonts w:ascii="Times New Roman" w:eastAsia="Times New Roman" w:hAnsi="Times New Roman" w:cs="Times New Roman"/>
          <w:sz w:val="24"/>
          <w:szCs w:val="24"/>
        </w:rPr>
      </w:pPr>
      <w:r w:rsidRPr="00582D86">
        <w:rPr>
          <w:rFonts w:ascii="Times New Roman" w:eastAsia="Times New Roman" w:hAnsi="Times New Roman" w:cs="Times New Roman"/>
          <w:b/>
          <w:i/>
          <w:sz w:val="24"/>
          <w:szCs w:val="24"/>
        </w:rPr>
        <w:t>Modalitati de restructurare a credintelor irationale</w:t>
      </w:r>
    </w:p>
    <w:p w:rsidR="00582D86" w:rsidRPr="00582D86" w:rsidRDefault="00582D86" w:rsidP="004203F5">
      <w:pPr>
        <w:tabs>
          <w:tab w:val="left" w:pos="720"/>
        </w:tabs>
        <w:spacing w:before="100" w:beforeAutospacing="1" w:after="100" w:afterAutospacing="1" w:line="360" w:lineRule="auto"/>
        <w:ind w:firstLine="709"/>
        <w:jc w:val="both"/>
        <w:rPr>
          <w:rFonts w:ascii="Times New Roman" w:eastAsia="Times New Roman" w:hAnsi="Times New Roman" w:cs="Times New Roman"/>
          <w:sz w:val="24"/>
          <w:szCs w:val="24"/>
        </w:rPr>
      </w:pPr>
      <w:r w:rsidRPr="00582D86">
        <w:rPr>
          <w:rFonts w:ascii="Times New Roman" w:eastAsia="Times New Roman" w:hAnsi="Times New Roman" w:cs="Times New Roman"/>
          <w:b/>
          <w:sz w:val="24"/>
          <w:szCs w:val="24"/>
        </w:rPr>
        <w:t>1. Largirea perspectivei (pentru catastrofare)</w:t>
      </w:r>
    </w:p>
    <w:p w:rsidR="00582D86" w:rsidRPr="00582D86" w:rsidRDefault="00582D86" w:rsidP="004203F5">
      <w:pPr>
        <w:tabs>
          <w:tab w:val="left" w:pos="720"/>
        </w:tabs>
        <w:spacing w:before="100" w:beforeAutospacing="1" w:after="100" w:afterAutospacing="1" w:line="360" w:lineRule="auto"/>
        <w:ind w:firstLine="709"/>
        <w:jc w:val="both"/>
        <w:rPr>
          <w:rFonts w:ascii="Times New Roman" w:eastAsia="Times New Roman" w:hAnsi="Times New Roman" w:cs="Times New Roman"/>
          <w:sz w:val="24"/>
          <w:szCs w:val="24"/>
        </w:rPr>
      </w:pPr>
      <w:r w:rsidRPr="00582D86">
        <w:rPr>
          <w:rFonts w:ascii="Times New Roman" w:eastAsia="Times New Roman" w:hAnsi="Times New Roman" w:cs="Times New Roman"/>
          <w:sz w:val="24"/>
          <w:szCs w:val="24"/>
        </w:rPr>
        <w:t xml:space="preserve">Perceperea dificultatii sau a nocivitatii unei situatii depinde foarte mult de importanta pe care persoana i-o aloca in economia vietii sale. De multe ori, traind un eveniment, ni se pare ca acesta este cel mai important din viata noastra, pentru a constata in timp ca urmeaza sa trecem prin situatii si mai relevante pentru noi. Cel mai important sau dificil lucru la un moment dat, nu este si cel mai important sau dificil lucru din viata noastra. </w:t>
      </w:r>
    </w:p>
    <w:p w:rsidR="00582D86" w:rsidRPr="00582D86" w:rsidRDefault="00582D86" w:rsidP="004203F5">
      <w:pPr>
        <w:tabs>
          <w:tab w:val="left" w:pos="720"/>
        </w:tabs>
        <w:spacing w:before="100" w:beforeAutospacing="1" w:after="100" w:afterAutospacing="1" w:line="360" w:lineRule="auto"/>
        <w:ind w:firstLine="720"/>
        <w:jc w:val="both"/>
        <w:rPr>
          <w:rFonts w:ascii="Times New Roman" w:eastAsia="Times New Roman" w:hAnsi="Times New Roman" w:cs="Times New Roman"/>
          <w:sz w:val="24"/>
          <w:szCs w:val="24"/>
        </w:rPr>
      </w:pPr>
      <w:r w:rsidRPr="00582D86">
        <w:rPr>
          <w:rFonts w:ascii="Times New Roman" w:eastAsia="Times New Roman" w:hAnsi="Times New Roman" w:cs="Times New Roman"/>
          <w:b/>
          <w:sz w:val="24"/>
          <w:szCs w:val="24"/>
        </w:rPr>
        <w:t xml:space="preserve">Sugestii: </w:t>
      </w:r>
    </w:p>
    <w:p w:rsidR="00582D86" w:rsidRPr="00582D86" w:rsidRDefault="00582D86" w:rsidP="004203F5">
      <w:pPr>
        <w:tabs>
          <w:tab w:val="left" w:pos="720"/>
        </w:tabs>
        <w:spacing w:before="100" w:beforeAutospacing="1" w:after="100" w:afterAutospacing="1" w:line="360" w:lineRule="auto"/>
        <w:ind w:firstLine="709"/>
        <w:jc w:val="both"/>
        <w:rPr>
          <w:rFonts w:ascii="Times New Roman" w:eastAsia="Times New Roman" w:hAnsi="Times New Roman" w:cs="Times New Roman"/>
          <w:sz w:val="24"/>
          <w:szCs w:val="24"/>
        </w:rPr>
      </w:pPr>
      <w:r w:rsidRPr="00582D86">
        <w:rPr>
          <w:rFonts w:ascii="Times New Roman" w:eastAsia="Times New Roman" w:hAnsi="Times New Roman" w:cs="Times New Roman"/>
          <w:sz w:val="24"/>
          <w:szCs w:val="24"/>
        </w:rPr>
        <w:t>Ajutati studenti sa identifice in experienta proprie evenimente care la momentul in care s-au produs au parut extrem de importante, pentru ca in timp relevanta lor pentru persoana sa scada, o data cu aparitia altor situatii si mai importante (ex. Cum sunt percepute din punct de vedere al dificultatii exemele anului I de catre un un student de anul III care acum se pregateste pt examenul de licenta?</w:t>
      </w:r>
    </w:p>
    <w:p w:rsidR="00582D86" w:rsidRPr="00582D86" w:rsidRDefault="00582D86" w:rsidP="004203F5">
      <w:pPr>
        <w:tabs>
          <w:tab w:val="left" w:pos="720"/>
        </w:tabs>
        <w:spacing w:before="100" w:beforeAutospacing="1" w:after="100" w:afterAutospacing="1" w:line="360" w:lineRule="auto"/>
        <w:ind w:firstLine="709"/>
        <w:jc w:val="both"/>
        <w:rPr>
          <w:rFonts w:ascii="Times New Roman" w:eastAsia="Times New Roman" w:hAnsi="Times New Roman" w:cs="Times New Roman"/>
          <w:sz w:val="24"/>
          <w:szCs w:val="24"/>
        </w:rPr>
      </w:pPr>
      <w:r w:rsidRPr="00582D86">
        <w:rPr>
          <w:rFonts w:ascii="Times New Roman" w:eastAsia="Times New Roman" w:hAnsi="Times New Roman" w:cs="Times New Roman"/>
          <w:b/>
          <w:sz w:val="24"/>
          <w:szCs w:val="24"/>
        </w:rPr>
        <w:t>2. Evaluarea nuantata a persoanei si situatiei (pentru evaluare globala negativa)</w:t>
      </w:r>
    </w:p>
    <w:p w:rsidR="00582D86" w:rsidRPr="00582D86" w:rsidRDefault="00582D86" w:rsidP="004203F5">
      <w:pPr>
        <w:tabs>
          <w:tab w:val="left" w:pos="720"/>
        </w:tabs>
        <w:spacing w:before="100" w:beforeAutospacing="1" w:after="100" w:afterAutospacing="1" w:line="360" w:lineRule="auto"/>
        <w:ind w:firstLine="709"/>
        <w:jc w:val="both"/>
        <w:rPr>
          <w:rFonts w:ascii="Times New Roman" w:eastAsia="Times New Roman" w:hAnsi="Times New Roman" w:cs="Times New Roman"/>
          <w:sz w:val="24"/>
          <w:szCs w:val="24"/>
        </w:rPr>
      </w:pPr>
      <w:r w:rsidRPr="00582D86">
        <w:rPr>
          <w:rFonts w:ascii="Times New Roman" w:eastAsia="Times New Roman" w:hAnsi="Times New Roman" w:cs="Times New Roman"/>
          <w:sz w:val="24"/>
          <w:szCs w:val="24"/>
        </w:rPr>
        <w:t>Deseori, atunci cand intr-un interval scurt de timp ni se intampla mai multe lucruri negative sau auzim de la altii mai multe pareri proaste despre noi tindem sa generalizam. Consecinta acestui fenomen este ca ne consideram “prosti”, “incapabili” sau “incompetenti” si/sau consideram situatia ca fiind “groaznica” ori “fara iesire”.</w:t>
      </w:r>
    </w:p>
    <w:p w:rsidR="00153B27" w:rsidRDefault="00153B27" w:rsidP="004203F5">
      <w:pPr>
        <w:tabs>
          <w:tab w:val="left" w:pos="720"/>
        </w:tabs>
        <w:spacing w:before="100" w:beforeAutospacing="1" w:after="100" w:afterAutospacing="1" w:line="360" w:lineRule="auto"/>
        <w:ind w:firstLine="709"/>
        <w:jc w:val="both"/>
        <w:rPr>
          <w:rFonts w:ascii="Times New Roman" w:eastAsia="Times New Roman" w:hAnsi="Times New Roman" w:cs="Times New Roman"/>
          <w:b/>
          <w:sz w:val="24"/>
          <w:szCs w:val="24"/>
        </w:rPr>
      </w:pPr>
    </w:p>
    <w:p w:rsidR="00153B27" w:rsidRDefault="00153B27" w:rsidP="004203F5">
      <w:pPr>
        <w:tabs>
          <w:tab w:val="left" w:pos="720"/>
        </w:tabs>
        <w:spacing w:before="100" w:beforeAutospacing="1" w:after="100" w:afterAutospacing="1" w:line="360" w:lineRule="auto"/>
        <w:ind w:firstLine="709"/>
        <w:jc w:val="both"/>
        <w:rPr>
          <w:rFonts w:ascii="Times New Roman" w:eastAsia="Times New Roman" w:hAnsi="Times New Roman" w:cs="Times New Roman"/>
          <w:b/>
          <w:sz w:val="24"/>
          <w:szCs w:val="24"/>
        </w:rPr>
      </w:pPr>
    </w:p>
    <w:p w:rsidR="00582D86" w:rsidRPr="00582D86" w:rsidRDefault="00582D86" w:rsidP="004203F5">
      <w:pPr>
        <w:tabs>
          <w:tab w:val="left" w:pos="720"/>
        </w:tabs>
        <w:spacing w:before="100" w:beforeAutospacing="1" w:after="100" w:afterAutospacing="1" w:line="360" w:lineRule="auto"/>
        <w:ind w:firstLine="709"/>
        <w:jc w:val="both"/>
        <w:rPr>
          <w:rFonts w:ascii="Times New Roman" w:eastAsia="Times New Roman" w:hAnsi="Times New Roman" w:cs="Times New Roman"/>
          <w:sz w:val="24"/>
          <w:szCs w:val="24"/>
        </w:rPr>
      </w:pPr>
      <w:r w:rsidRPr="00582D86">
        <w:rPr>
          <w:rFonts w:ascii="Times New Roman" w:eastAsia="Times New Roman" w:hAnsi="Times New Roman" w:cs="Times New Roman"/>
          <w:b/>
          <w:sz w:val="24"/>
          <w:szCs w:val="24"/>
        </w:rPr>
        <w:lastRenderedPageBreak/>
        <w:t>Sugestii:</w:t>
      </w:r>
    </w:p>
    <w:p w:rsidR="00582D86" w:rsidRPr="00582D86" w:rsidRDefault="00582D86" w:rsidP="004203F5">
      <w:pPr>
        <w:tabs>
          <w:tab w:val="left" w:pos="720"/>
        </w:tabs>
        <w:spacing w:before="100" w:beforeAutospacing="1" w:after="100" w:afterAutospacing="1" w:line="360" w:lineRule="auto"/>
        <w:ind w:firstLine="709"/>
        <w:jc w:val="both"/>
        <w:rPr>
          <w:rFonts w:ascii="Times New Roman" w:eastAsia="Times New Roman" w:hAnsi="Times New Roman" w:cs="Times New Roman"/>
          <w:sz w:val="24"/>
          <w:szCs w:val="24"/>
        </w:rPr>
      </w:pPr>
      <w:r w:rsidRPr="00582D86">
        <w:rPr>
          <w:rFonts w:ascii="Times New Roman" w:eastAsia="Times New Roman" w:hAnsi="Times New Roman" w:cs="Times New Roman"/>
          <w:sz w:val="24"/>
          <w:szCs w:val="24"/>
        </w:rPr>
        <w:t>Ajutati elevii sa ia in considerare atat succesele, cat si esecurile, atat evenimentele pozitive cat si pe cele negative, atat trasaturile  pozitive cat si pe cele negative atunci cand se evalueaza pe sine, alte persoane sau o situatie din viata lor.</w:t>
      </w:r>
    </w:p>
    <w:p w:rsidR="00582D86" w:rsidRPr="00582D86" w:rsidRDefault="00582D86" w:rsidP="004203F5">
      <w:pPr>
        <w:tabs>
          <w:tab w:val="left" w:pos="720"/>
        </w:tabs>
        <w:spacing w:before="100" w:beforeAutospacing="1" w:after="100" w:afterAutospacing="1" w:line="360" w:lineRule="auto"/>
        <w:ind w:firstLine="709"/>
        <w:jc w:val="both"/>
        <w:rPr>
          <w:rFonts w:ascii="Times New Roman" w:eastAsia="Times New Roman" w:hAnsi="Times New Roman" w:cs="Times New Roman"/>
          <w:sz w:val="24"/>
          <w:szCs w:val="24"/>
        </w:rPr>
      </w:pPr>
      <w:r w:rsidRPr="00582D86">
        <w:rPr>
          <w:rFonts w:ascii="Times New Roman" w:eastAsia="Times New Roman" w:hAnsi="Times New Roman" w:cs="Times New Roman"/>
          <w:b/>
          <w:sz w:val="24"/>
          <w:szCs w:val="24"/>
        </w:rPr>
        <w:t>3.  Evaluarea capacitatii de a tolera o situatie  (pentru intoleranta la frustrare)</w:t>
      </w:r>
    </w:p>
    <w:p w:rsidR="00582D86" w:rsidRPr="00582D86" w:rsidRDefault="00582D86" w:rsidP="004203F5">
      <w:pPr>
        <w:tabs>
          <w:tab w:val="left" w:pos="720"/>
        </w:tabs>
        <w:spacing w:before="100" w:beforeAutospacing="1" w:after="100" w:afterAutospacing="1" w:line="360" w:lineRule="auto"/>
        <w:ind w:firstLine="709"/>
        <w:jc w:val="both"/>
        <w:rPr>
          <w:rFonts w:ascii="Times New Roman" w:eastAsia="Times New Roman" w:hAnsi="Times New Roman" w:cs="Times New Roman"/>
          <w:sz w:val="24"/>
          <w:szCs w:val="24"/>
        </w:rPr>
      </w:pPr>
      <w:r w:rsidRPr="00582D86">
        <w:rPr>
          <w:rFonts w:ascii="Times New Roman" w:eastAsia="Times New Roman" w:hAnsi="Times New Roman" w:cs="Times New Roman"/>
          <w:bCs/>
          <w:sz w:val="24"/>
          <w:szCs w:val="24"/>
        </w:rPr>
        <w:t>Unele evenimente negative ni se par de nesuportat, iar in momentul in care le traim avem impresia ca nu le vom putea face fata. Cu toate acestea, daca ne gandim bine, deseori am mai trecut prin evenimente cel putin la fel de nesuferite. Si chiar daca nu am trecut niciodata printr-o situatie atat de respingatoare, aproape sigur ca aceasta nu este insuportabila. Daca o situatie este insuportabila aceasta inseamna ca nici noi si nici alti oameni ca noi nu i-am putea face fata.</w:t>
      </w:r>
    </w:p>
    <w:p w:rsidR="00582D86" w:rsidRPr="00582D86" w:rsidRDefault="00582D86" w:rsidP="004203F5">
      <w:pPr>
        <w:tabs>
          <w:tab w:val="left" w:pos="720"/>
        </w:tabs>
        <w:spacing w:before="100" w:beforeAutospacing="1" w:after="100" w:afterAutospacing="1" w:line="360" w:lineRule="auto"/>
        <w:ind w:firstLine="709"/>
        <w:jc w:val="both"/>
        <w:rPr>
          <w:rFonts w:ascii="Times New Roman" w:eastAsia="Times New Roman" w:hAnsi="Times New Roman" w:cs="Times New Roman"/>
          <w:sz w:val="24"/>
          <w:szCs w:val="24"/>
        </w:rPr>
      </w:pPr>
      <w:r w:rsidRPr="00582D86">
        <w:rPr>
          <w:rFonts w:ascii="Times New Roman" w:eastAsia="Times New Roman" w:hAnsi="Times New Roman" w:cs="Times New Roman"/>
          <w:bCs/>
          <w:sz w:val="24"/>
          <w:szCs w:val="24"/>
        </w:rPr>
        <w:t xml:space="preserve"> </w:t>
      </w:r>
      <w:r w:rsidRPr="00582D86">
        <w:rPr>
          <w:rFonts w:ascii="Times New Roman" w:eastAsia="Times New Roman" w:hAnsi="Times New Roman" w:cs="Times New Roman"/>
          <w:b/>
          <w:sz w:val="24"/>
          <w:szCs w:val="24"/>
        </w:rPr>
        <w:t>Sugestii:</w:t>
      </w:r>
    </w:p>
    <w:p w:rsidR="00582D86" w:rsidRPr="00582D86" w:rsidRDefault="00582D86" w:rsidP="004203F5">
      <w:pPr>
        <w:tabs>
          <w:tab w:val="left" w:pos="720"/>
        </w:tabs>
        <w:spacing w:before="100" w:beforeAutospacing="1" w:after="100" w:afterAutospacing="1" w:line="360" w:lineRule="auto"/>
        <w:ind w:firstLine="709"/>
        <w:jc w:val="both"/>
        <w:rPr>
          <w:rFonts w:ascii="Times New Roman" w:eastAsia="Times New Roman" w:hAnsi="Times New Roman" w:cs="Times New Roman"/>
          <w:sz w:val="24"/>
          <w:szCs w:val="24"/>
        </w:rPr>
      </w:pPr>
      <w:r w:rsidRPr="00582D86">
        <w:rPr>
          <w:rFonts w:ascii="Times New Roman" w:eastAsia="Times New Roman" w:hAnsi="Times New Roman" w:cs="Times New Roman"/>
          <w:bCs/>
          <w:sz w:val="24"/>
          <w:szCs w:val="24"/>
        </w:rPr>
        <w:t>Ajutati studentii sa identifice situatii asemanatoare celei pe care o considera „insuportabila” si  sa se gandeasca in ce mod ar putea fi aceasta traversata cu bine (utilizati brainstorming-ul pentru a facilita identificarea de solutii care sa sugereze ca situatia poate fi tolerata cel putin temporar).</w:t>
      </w:r>
    </w:p>
    <w:p w:rsidR="00582D86" w:rsidRPr="00582D86" w:rsidRDefault="00582D86" w:rsidP="004203F5">
      <w:pPr>
        <w:tabs>
          <w:tab w:val="left" w:pos="720"/>
        </w:tabs>
        <w:spacing w:before="100" w:beforeAutospacing="1" w:after="100" w:afterAutospacing="1" w:line="360" w:lineRule="auto"/>
        <w:ind w:firstLine="709"/>
        <w:jc w:val="both"/>
        <w:rPr>
          <w:rFonts w:ascii="Times New Roman" w:eastAsia="Times New Roman" w:hAnsi="Times New Roman" w:cs="Times New Roman"/>
          <w:sz w:val="24"/>
          <w:szCs w:val="24"/>
        </w:rPr>
      </w:pPr>
      <w:r w:rsidRPr="00582D86">
        <w:rPr>
          <w:rFonts w:ascii="Times New Roman" w:eastAsia="Times New Roman" w:hAnsi="Times New Roman" w:cs="Times New Roman"/>
          <w:b/>
          <w:sz w:val="24"/>
          <w:szCs w:val="24"/>
        </w:rPr>
        <w:t>4. Dorinte, pretentii, reguli  (pentru cerinta ca dorintele noastre sa se indeplineasca intotdeauna)</w:t>
      </w:r>
    </w:p>
    <w:p w:rsidR="00582D86" w:rsidRPr="00582D86" w:rsidRDefault="00582D86" w:rsidP="004203F5">
      <w:pPr>
        <w:tabs>
          <w:tab w:val="left" w:pos="720"/>
        </w:tabs>
        <w:spacing w:before="100" w:beforeAutospacing="1" w:after="100" w:afterAutospacing="1" w:line="360" w:lineRule="auto"/>
        <w:ind w:firstLine="709"/>
        <w:jc w:val="both"/>
        <w:rPr>
          <w:rFonts w:ascii="Times New Roman" w:eastAsia="Times New Roman" w:hAnsi="Times New Roman" w:cs="Times New Roman"/>
          <w:sz w:val="24"/>
          <w:szCs w:val="24"/>
        </w:rPr>
      </w:pPr>
      <w:r w:rsidRPr="00582D86">
        <w:rPr>
          <w:rFonts w:ascii="Times New Roman" w:eastAsia="Times New Roman" w:hAnsi="Times New Roman" w:cs="Times New Roman"/>
          <w:bCs/>
          <w:sz w:val="24"/>
          <w:szCs w:val="24"/>
        </w:rPr>
        <w:t>Uneori avem tendinta sa consideram ca daca dorim extrem de mult ceva acea dorinta trebuie cu necesitate sa se indeplineasca. Exista situatii in care, in ciuda eforturilor noastre, planurile pe care le-am facut dau gres. Desigur ca nimeni nu ar vrea ca acest lucru sa i se intample lui (mai ales daca este vorba si de ceva important pentru el). Insa a accepta ca nu toate dorintele pe care le ai se pot indeplini inseamna a accepta realitatea asa cum este ea.</w:t>
      </w:r>
    </w:p>
    <w:p w:rsidR="00582D86" w:rsidRPr="00582D86" w:rsidRDefault="00582D86" w:rsidP="004203F5">
      <w:pPr>
        <w:tabs>
          <w:tab w:val="left" w:pos="720"/>
        </w:tabs>
        <w:spacing w:before="100" w:beforeAutospacing="1" w:after="100" w:afterAutospacing="1" w:line="360" w:lineRule="auto"/>
        <w:ind w:firstLine="709"/>
        <w:jc w:val="both"/>
        <w:rPr>
          <w:rFonts w:ascii="Times New Roman" w:eastAsia="Times New Roman" w:hAnsi="Times New Roman" w:cs="Times New Roman"/>
          <w:sz w:val="24"/>
          <w:szCs w:val="24"/>
        </w:rPr>
      </w:pPr>
      <w:r w:rsidRPr="00582D86">
        <w:rPr>
          <w:rFonts w:ascii="Times New Roman" w:eastAsia="Times New Roman" w:hAnsi="Times New Roman" w:cs="Times New Roman"/>
          <w:bCs/>
          <w:sz w:val="24"/>
          <w:szCs w:val="24"/>
        </w:rPr>
        <w:t xml:space="preserve"> </w:t>
      </w:r>
      <w:r w:rsidRPr="00582D86">
        <w:rPr>
          <w:rFonts w:ascii="Times New Roman" w:eastAsia="Times New Roman" w:hAnsi="Times New Roman" w:cs="Times New Roman"/>
          <w:b/>
          <w:sz w:val="24"/>
          <w:szCs w:val="24"/>
        </w:rPr>
        <w:t>Sugestii:</w:t>
      </w:r>
    </w:p>
    <w:p w:rsidR="00582D86" w:rsidRPr="00582D86" w:rsidRDefault="00582D86" w:rsidP="004203F5">
      <w:pPr>
        <w:tabs>
          <w:tab w:val="left" w:pos="720"/>
        </w:tabs>
        <w:spacing w:before="100" w:beforeAutospacing="1" w:after="100" w:afterAutospacing="1" w:line="360" w:lineRule="auto"/>
        <w:ind w:firstLine="709"/>
        <w:jc w:val="both"/>
        <w:rPr>
          <w:rFonts w:ascii="Times New Roman" w:eastAsia="Times New Roman" w:hAnsi="Times New Roman" w:cs="Times New Roman"/>
          <w:sz w:val="24"/>
          <w:szCs w:val="24"/>
        </w:rPr>
      </w:pPr>
      <w:r w:rsidRPr="00582D86">
        <w:rPr>
          <w:rFonts w:ascii="Times New Roman" w:eastAsia="Times New Roman" w:hAnsi="Times New Roman" w:cs="Times New Roman"/>
          <w:bCs/>
          <w:sz w:val="24"/>
          <w:szCs w:val="24"/>
        </w:rPr>
        <w:t>Ajutati studentii sa faca distinctia intre situatiile care trebuie cu necesitate sa existe pentru a supravietui (ex. apa, alimente, caldura etc.) si situatiile care ar fi de dorit sa se intample (ex. aprecierea celorlalti,  note bune)</w:t>
      </w:r>
    </w:p>
    <w:p w:rsidR="00582D86" w:rsidRPr="00582D86" w:rsidRDefault="00582D86" w:rsidP="004203F5">
      <w:pPr>
        <w:tabs>
          <w:tab w:val="left" w:pos="720"/>
        </w:tabs>
        <w:spacing w:before="100" w:beforeAutospacing="1" w:after="100" w:afterAutospacing="1" w:line="360" w:lineRule="auto"/>
        <w:ind w:firstLine="709"/>
        <w:jc w:val="both"/>
        <w:rPr>
          <w:rFonts w:ascii="Times New Roman" w:eastAsia="Times New Roman" w:hAnsi="Times New Roman" w:cs="Times New Roman"/>
          <w:sz w:val="24"/>
          <w:szCs w:val="24"/>
        </w:rPr>
      </w:pPr>
      <w:r w:rsidRPr="00582D86">
        <w:rPr>
          <w:rFonts w:ascii="Times New Roman" w:eastAsia="Times New Roman" w:hAnsi="Times New Roman" w:cs="Times New Roman"/>
          <w:bCs/>
          <w:sz w:val="24"/>
          <w:szCs w:val="24"/>
        </w:rPr>
        <w:lastRenderedPageBreak/>
        <w:t>O conditie esentiala pentru ca acesta restructurrae cognitiva sa se produca o repereyinta acceptara neconditionata a propriei persoane si a celorlalti.</w:t>
      </w:r>
    </w:p>
    <w:p w:rsidR="00582D86" w:rsidRPr="00582D86" w:rsidRDefault="00582D86" w:rsidP="004203F5">
      <w:pPr>
        <w:tabs>
          <w:tab w:val="left" w:pos="720"/>
        </w:tabs>
        <w:spacing w:before="100" w:beforeAutospacing="1" w:after="100" w:afterAutospacing="1" w:line="360" w:lineRule="auto"/>
        <w:ind w:firstLine="709"/>
        <w:jc w:val="both"/>
        <w:rPr>
          <w:rFonts w:ascii="Times New Roman" w:eastAsia="Times New Roman" w:hAnsi="Times New Roman" w:cs="Times New Roman"/>
          <w:sz w:val="24"/>
          <w:szCs w:val="24"/>
        </w:rPr>
      </w:pPr>
      <w:r w:rsidRPr="00582D86">
        <w:rPr>
          <w:rFonts w:ascii="Times New Roman" w:eastAsia="Times New Roman" w:hAnsi="Times New Roman" w:cs="Times New Roman"/>
          <w:bCs/>
          <w:sz w:val="24"/>
          <w:szCs w:val="24"/>
        </w:rPr>
        <w:t xml:space="preserve"> </w:t>
      </w:r>
      <w:r w:rsidRPr="00582D86">
        <w:rPr>
          <w:rFonts w:ascii="Times New Roman" w:eastAsia="Times New Roman" w:hAnsi="Times New Roman" w:cs="Times New Roman"/>
          <w:b/>
          <w:bCs/>
          <w:sz w:val="24"/>
          <w:szCs w:val="24"/>
        </w:rPr>
        <w:t>Acceptarea neconditionata a propriei persoane, a celor din jur si a conditiilor de viata</w:t>
      </w:r>
    </w:p>
    <w:p w:rsidR="00582D86" w:rsidRPr="00582D86" w:rsidRDefault="00582D86" w:rsidP="004203F5">
      <w:pPr>
        <w:tabs>
          <w:tab w:val="left" w:pos="720"/>
        </w:tabs>
        <w:spacing w:before="100" w:beforeAutospacing="1" w:after="100" w:afterAutospacing="1" w:line="360" w:lineRule="auto"/>
        <w:ind w:firstLine="720"/>
        <w:jc w:val="both"/>
        <w:rPr>
          <w:rFonts w:ascii="Times New Roman" w:eastAsia="Times New Roman" w:hAnsi="Times New Roman" w:cs="Times New Roman"/>
          <w:sz w:val="24"/>
          <w:szCs w:val="24"/>
        </w:rPr>
      </w:pPr>
      <w:r w:rsidRPr="00582D86">
        <w:rPr>
          <w:rFonts w:ascii="Times New Roman" w:eastAsia="Times New Roman" w:hAnsi="Times New Roman" w:cs="Times New Roman"/>
          <w:sz w:val="24"/>
          <w:szCs w:val="24"/>
        </w:rPr>
        <w:t>Capacitatea de a-ti controla emotiile disfunctionale tine in principal de adoptarea unei filosofii de viata de tip preferential – o filosofie a acceptarii neconditionate a oamenilor si a implicarii active si depline in construirea propriului destin.</w:t>
      </w:r>
    </w:p>
    <w:p w:rsidR="00582D86" w:rsidRPr="00582D86" w:rsidRDefault="00582D86" w:rsidP="004203F5">
      <w:pPr>
        <w:tabs>
          <w:tab w:val="left" w:pos="720"/>
        </w:tabs>
        <w:spacing w:before="100" w:beforeAutospacing="1" w:after="100" w:afterAutospacing="1" w:line="360" w:lineRule="auto"/>
        <w:ind w:firstLine="720"/>
        <w:jc w:val="both"/>
        <w:rPr>
          <w:rFonts w:ascii="Times New Roman" w:eastAsia="Times New Roman" w:hAnsi="Times New Roman" w:cs="Times New Roman"/>
          <w:sz w:val="24"/>
          <w:szCs w:val="24"/>
        </w:rPr>
      </w:pPr>
      <w:r w:rsidRPr="00582D86">
        <w:rPr>
          <w:rFonts w:ascii="Times New Roman" w:eastAsia="Times New Roman" w:hAnsi="Times New Roman" w:cs="Times New Roman"/>
          <w:sz w:val="24"/>
          <w:szCs w:val="24"/>
        </w:rPr>
        <w:t xml:space="preserve">„Acceptarea de sine” inseamna acceptare neconditionata – admiterea si asumarea responsabilitatii pentru insusirile, calitatile si comportamentele proprii, atat cele bune, cat si cele rele, fara a se cataloga pe sine drept bun sau rau. „Acceptarea celuilalt” nu inseamna ca ne place si aprobam tot ceea ce face o anumita persoana, ci ca realizam o distinctie intre faptul ca ne place / displace o trasatura sau un comportament al acelei persoane respectiv faptul ca ne place / displace intreaga persoana (Waters, 2003).  </w:t>
      </w:r>
    </w:p>
    <w:p w:rsidR="00582D86" w:rsidRPr="00582D86" w:rsidRDefault="00582D86" w:rsidP="004203F5">
      <w:pPr>
        <w:tabs>
          <w:tab w:val="left" w:pos="720"/>
        </w:tabs>
        <w:spacing w:before="100" w:beforeAutospacing="1" w:after="100" w:afterAutospacing="1" w:line="360" w:lineRule="auto"/>
        <w:ind w:firstLine="720"/>
        <w:jc w:val="both"/>
        <w:rPr>
          <w:rFonts w:ascii="Times New Roman" w:eastAsia="Times New Roman" w:hAnsi="Times New Roman" w:cs="Times New Roman"/>
          <w:sz w:val="24"/>
          <w:szCs w:val="24"/>
        </w:rPr>
      </w:pPr>
      <w:r w:rsidRPr="00582D86">
        <w:rPr>
          <w:rFonts w:ascii="Times New Roman" w:eastAsia="Times New Roman" w:hAnsi="Times New Roman" w:cs="Times New Roman"/>
          <w:i/>
          <w:iCs/>
          <w:sz w:val="24"/>
          <w:szCs w:val="24"/>
        </w:rPr>
        <w:t>Acceptare neconditionata a celorlalti oameni</w:t>
      </w:r>
      <w:r w:rsidRPr="00582D86">
        <w:rPr>
          <w:rFonts w:ascii="Times New Roman" w:eastAsia="Times New Roman" w:hAnsi="Times New Roman" w:cs="Times New Roman"/>
          <w:sz w:val="24"/>
          <w:szCs w:val="24"/>
        </w:rPr>
        <w:t xml:space="preserve"> se refera la constientizarea si acceptarea faptului ca facem parte dintr-o structura sociala in cadrul careia trebuie sa manifestam grija si intelegere pentru cei din jur; acest lucru presupune acceptarea celorlalti ca fiinte umane valoroase, indiferent daca acestia se comporta  moral, competent sau corect. Desi persoana ca atare nu poate fi just catalogata ca fiind buna sau rea, comportamentele, gandurile sau emotiile acesteia pot fi evaluate; altfel spus, putem sa ii acceptam pe cei din jur, fara insa a le accepta comportamentele sau gandurile negative sau gresite.</w:t>
      </w:r>
    </w:p>
    <w:p w:rsidR="00582D86" w:rsidRPr="00582D86" w:rsidRDefault="00582D86" w:rsidP="004203F5">
      <w:pPr>
        <w:tabs>
          <w:tab w:val="left" w:pos="720"/>
        </w:tabs>
        <w:spacing w:before="100" w:beforeAutospacing="1" w:after="100" w:afterAutospacing="1" w:line="360" w:lineRule="auto"/>
        <w:ind w:firstLine="720"/>
        <w:jc w:val="both"/>
        <w:rPr>
          <w:rFonts w:ascii="Times New Roman" w:eastAsia="Times New Roman" w:hAnsi="Times New Roman" w:cs="Times New Roman"/>
          <w:sz w:val="24"/>
          <w:szCs w:val="24"/>
        </w:rPr>
      </w:pPr>
      <w:r w:rsidRPr="00582D86">
        <w:rPr>
          <w:rFonts w:ascii="Times New Roman" w:eastAsia="Times New Roman" w:hAnsi="Times New Roman" w:cs="Times New Roman"/>
          <w:sz w:val="24"/>
          <w:szCs w:val="24"/>
        </w:rPr>
        <w:t xml:space="preserve">Pe langa acceptarea neconditionata a celorlalti,  trebuie sa invatam sa ne acceptam pe noi insine; dobandirea </w:t>
      </w:r>
      <w:r w:rsidRPr="00582D86">
        <w:rPr>
          <w:rFonts w:ascii="Times New Roman" w:eastAsia="Times New Roman" w:hAnsi="Times New Roman" w:cs="Times New Roman"/>
          <w:i/>
          <w:iCs/>
          <w:sz w:val="24"/>
          <w:szCs w:val="24"/>
        </w:rPr>
        <w:t>acceptarii neconditionate a propriei persoane</w:t>
      </w:r>
      <w:r w:rsidRPr="00582D86">
        <w:rPr>
          <w:rFonts w:ascii="Times New Roman" w:eastAsia="Times New Roman" w:hAnsi="Times New Roman" w:cs="Times New Roman"/>
          <w:sz w:val="24"/>
          <w:szCs w:val="24"/>
        </w:rPr>
        <w:t xml:space="preserve"> se face invatand sa nu dai niciodata „note” sufletului sau esentei tale, adica persoanei care esti si care are valoare intrinseca prin simplul fapt ca exista. Vei supune evaluarii doar comportamentele, afectele sau gandurile tale. Acceptarea propriei persoane presupune si asumarea propriei imperfectiuni, constientizand ca nimeni nu este perfect iar omul e supus greselii. </w:t>
      </w:r>
    </w:p>
    <w:p w:rsidR="00582D86" w:rsidRPr="00582D86" w:rsidRDefault="00582D86" w:rsidP="004203F5">
      <w:pPr>
        <w:tabs>
          <w:tab w:val="left" w:pos="720"/>
        </w:tabs>
        <w:spacing w:before="100" w:beforeAutospacing="1" w:after="100" w:afterAutospacing="1" w:line="360" w:lineRule="auto"/>
        <w:ind w:firstLine="720"/>
        <w:jc w:val="both"/>
        <w:rPr>
          <w:rFonts w:ascii="Times New Roman" w:eastAsia="Times New Roman" w:hAnsi="Times New Roman" w:cs="Times New Roman"/>
          <w:sz w:val="24"/>
          <w:szCs w:val="24"/>
        </w:rPr>
      </w:pPr>
      <w:r w:rsidRPr="00582D86">
        <w:rPr>
          <w:rFonts w:ascii="Times New Roman" w:eastAsia="Times New Roman" w:hAnsi="Times New Roman" w:cs="Times New Roman"/>
          <w:sz w:val="24"/>
          <w:szCs w:val="24"/>
        </w:rPr>
        <w:t>Opusul acceptarii neconditionate a celuilalt/propriei persoane este evaluarea globala a acesteia. Celalalt/propria persoana va fi catalogata sau etichetata ca fiind buna/rea, competenta/incompetenta, admirabila/respingatoare etc. in functie de performanta intr-o situatie data (ex. esec la un examen) sau o caracteristica particulara (ex. nasul prea mare).</w:t>
      </w:r>
    </w:p>
    <w:p w:rsidR="00582D86" w:rsidRDefault="00582D86" w:rsidP="004203F5">
      <w:pPr>
        <w:tabs>
          <w:tab w:val="left" w:pos="720"/>
        </w:tabs>
        <w:spacing w:before="100" w:beforeAutospacing="1" w:after="100" w:afterAutospacing="1" w:line="360" w:lineRule="auto"/>
        <w:ind w:firstLine="357"/>
        <w:jc w:val="both"/>
        <w:rPr>
          <w:rFonts w:ascii="Times New Roman" w:eastAsia="Times New Roman" w:hAnsi="Times New Roman" w:cs="Times New Roman"/>
          <w:sz w:val="24"/>
          <w:szCs w:val="24"/>
        </w:rPr>
      </w:pPr>
      <w:r w:rsidRPr="00582D86">
        <w:rPr>
          <w:rFonts w:ascii="Times New Roman" w:eastAsia="Times New Roman" w:hAnsi="Times New Roman" w:cs="Times New Roman"/>
          <w:sz w:val="24"/>
          <w:szCs w:val="24"/>
        </w:rPr>
        <w:lastRenderedPageBreak/>
        <w:t xml:space="preserve">  </w:t>
      </w:r>
      <w:r w:rsidRPr="00582D86">
        <w:rPr>
          <w:rFonts w:ascii="Times New Roman" w:eastAsia="Times New Roman" w:hAnsi="Times New Roman" w:cs="Times New Roman"/>
          <w:sz w:val="24"/>
          <w:szCs w:val="24"/>
        </w:rPr>
        <w:tab/>
        <w:t xml:space="preserve">Oamenii sunt inclinati sa caute mereu gratificarea imediata si implinirea rapida a dorintelor lor. </w:t>
      </w:r>
      <w:r w:rsidRPr="00582D86">
        <w:rPr>
          <w:rFonts w:ascii="Times New Roman" w:eastAsia="Times New Roman" w:hAnsi="Times New Roman" w:cs="Times New Roman"/>
          <w:i/>
          <w:iCs/>
          <w:sz w:val="24"/>
          <w:szCs w:val="24"/>
        </w:rPr>
        <w:t>Acceptarea neconditionata a conditiilor de viata</w:t>
      </w:r>
      <w:r w:rsidRPr="00582D86">
        <w:rPr>
          <w:rFonts w:ascii="Times New Roman" w:eastAsia="Times New Roman" w:hAnsi="Times New Roman" w:cs="Times New Roman"/>
          <w:sz w:val="24"/>
          <w:szCs w:val="24"/>
        </w:rPr>
        <w:t xml:space="preserve"> se refera la constientizarea utilitatii de a invata sa iti urmaresti cu realism scopurile, fara a intretine asteptari iluzorii referitor la conditiile de viata. Capacitatea de a tolera frustrarea, amanand gratificarea imediata pentru a-si atinge scopurile pe termen lung, acceptand ceea ce nu poate fi schimbat si schimband ceea ce este posibil si dezirabil este unul dintre semnele clare ale maturizarii afective. Opusul acestei atitudini se refera la emiterea unor pretentii dogmatice, rigide de a avea conditii optime de viata, care sa iti asigure confortul personal; daca aceste solicitari nu sunt satisfacute - in trecut, prezent, sau viitor – persoana sufera, angajandu-se intr-o gandire catastrofica si dezvoltand o toleranta scazuta la frustrare.</w:t>
      </w:r>
    </w:p>
    <w:p w:rsidR="004203F5" w:rsidRPr="00153B27" w:rsidRDefault="004203F5" w:rsidP="004203F5">
      <w:pPr>
        <w:tabs>
          <w:tab w:val="left" w:pos="720"/>
        </w:tabs>
        <w:spacing w:before="100" w:beforeAutospacing="1" w:after="100" w:afterAutospacing="1" w:line="360" w:lineRule="auto"/>
        <w:ind w:firstLine="357"/>
        <w:jc w:val="both"/>
        <w:rPr>
          <w:rFonts w:ascii="Times New Roman" w:eastAsia="Times New Roman" w:hAnsi="Times New Roman" w:cs="Times New Roman"/>
          <w:b/>
          <w:sz w:val="24"/>
          <w:szCs w:val="24"/>
        </w:rPr>
      </w:pPr>
      <w:r w:rsidRPr="00153B27">
        <w:rPr>
          <w:rFonts w:ascii="Times New Roman" w:eastAsia="Times New Roman" w:hAnsi="Times New Roman" w:cs="Times New Roman"/>
          <w:b/>
          <w:sz w:val="24"/>
          <w:szCs w:val="24"/>
        </w:rPr>
        <w:t>Bibliografie:</w:t>
      </w:r>
    </w:p>
    <w:p w:rsidR="004203F5" w:rsidRPr="00153B27" w:rsidRDefault="004203F5" w:rsidP="00153B27">
      <w:pPr>
        <w:tabs>
          <w:tab w:val="left" w:pos="720"/>
        </w:tabs>
        <w:spacing w:before="100" w:beforeAutospacing="1" w:after="100" w:afterAutospacing="1" w:line="360" w:lineRule="auto"/>
        <w:jc w:val="both"/>
        <w:rPr>
          <w:rFonts w:ascii="Times New Roman" w:hAnsi="Times New Roman" w:cs="Times New Roman"/>
        </w:rPr>
      </w:pPr>
      <w:r w:rsidRPr="00153B27">
        <w:rPr>
          <w:rFonts w:ascii="Times New Roman" w:hAnsi="Times New Roman" w:cs="Times New Roman"/>
        </w:rPr>
        <w:t xml:space="preserve">Goleman, D. </w:t>
      </w:r>
      <w:r w:rsidRPr="00153B27">
        <w:rPr>
          <w:rFonts w:ascii="Times New Roman" w:hAnsi="Times New Roman" w:cs="Times New Roman"/>
          <w:i/>
          <w:iCs/>
        </w:rPr>
        <w:t xml:space="preserve">Inteligenţa Emoţională </w:t>
      </w:r>
      <w:r w:rsidRPr="00153B27">
        <w:rPr>
          <w:rFonts w:ascii="Times New Roman" w:hAnsi="Times New Roman" w:cs="Times New Roman"/>
        </w:rPr>
        <w:t>(New York: Editura Bantam Books, 1995)</w:t>
      </w:r>
    </w:p>
    <w:p w:rsidR="004203F5" w:rsidRPr="00153B27" w:rsidRDefault="004203F5" w:rsidP="00153B27">
      <w:pPr>
        <w:tabs>
          <w:tab w:val="left" w:pos="720"/>
        </w:tabs>
        <w:spacing w:before="100" w:beforeAutospacing="1" w:after="100" w:afterAutospacing="1" w:line="360" w:lineRule="auto"/>
        <w:jc w:val="both"/>
        <w:rPr>
          <w:rFonts w:ascii="Times New Roman" w:eastAsia="Times New Roman" w:hAnsi="Times New Roman" w:cs="Times New Roman"/>
          <w:sz w:val="24"/>
          <w:szCs w:val="24"/>
        </w:rPr>
      </w:pPr>
      <w:r w:rsidRPr="00153B27">
        <w:rPr>
          <w:rFonts w:ascii="Times New Roman" w:hAnsi="Times New Roman" w:cs="Times New Roman"/>
        </w:rPr>
        <w:t xml:space="preserve">Hunt, D. </w:t>
      </w:r>
      <w:r w:rsidRPr="00153B27">
        <w:rPr>
          <w:rFonts w:ascii="Times New Roman" w:hAnsi="Times New Roman" w:cs="Times New Roman"/>
          <w:i/>
          <w:iCs/>
        </w:rPr>
        <w:t xml:space="preserve">Fără Temeri </w:t>
      </w:r>
      <w:r w:rsidRPr="00153B27">
        <w:rPr>
          <w:rFonts w:ascii="Times New Roman" w:hAnsi="Times New Roman" w:cs="Times New Roman"/>
        </w:rPr>
        <w:t>(New York: Editura Warner Books, Inc, 1988)</w:t>
      </w:r>
    </w:p>
    <w:p w:rsidR="00BC09EE" w:rsidRDefault="00BC09EE"/>
    <w:sectPr w:rsidR="00BC09EE">
      <w:foot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5F50" w:rsidRDefault="00D45F50" w:rsidP="00E73384">
      <w:pPr>
        <w:spacing w:after="0" w:line="240" w:lineRule="auto"/>
      </w:pPr>
      <w:r>
        <w:separator/>
      </w:r>
    </w:p>
  </w:endnote>
  <w:endnote w:type="continuationSeparator" w:id="1">
    <w:p w:rsidR="00D45F50" w:rsidRDefault="00D45F50" w:rsidP="00E733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01384"/>
      <w:docPartObj>
        <w:docPartGallery w:val="Page Numbers (Bottom of Page)"/>
        <w:docPartUnique/>
      </w:docPartObj>
    </w:sdtPr>
    <w:sdtContent>
      <w:p w:rsidR="00E73384" w:rsidRDefault="00E73384">
        <w:pPr>
          <w:pStyle w:val="Footer"/>
          <w:jc w:val="right"/>
        </w:pPr>
        <w:fldSimple w:instr=" PAGE   \* MERGEFORMAT ">
          <w:r w:rsidR="00153B27">
            <w:rPr>
              <w:noProof/>
            </w:rPr>
            <w:t>20</w:t>
          </w:r>
        </w:fldSimple>
      </w:p>
    </w:sdtContent>
  </w:sdt>
  <w:p w:rsidR="00E73384" w:rsidRDefault="00E733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5F50" w:rsidRDefault="00D45F50" w:rsidP="00E73384">
      <w:pPr>
        <w:spacing w:after="0" w:line="240" w:lineRule="auto"/>
      </w:pPr>
      <w:r>
        <w:separator/>
      </w:r>
    </w:p>
  </w:footnote>
  <w:footnote w:type="continuationSeparator" w:id="1">
    <w:p w:rsidR="00D45F50" w:rsidRDefault="00D45F50" w:rsidP="00E7338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footnotePr>
    <w:footnote w:id="0"/>
    <w:footnote w:id="1"/>
  </w:footnotePr>
  <w:endnotePr>
    <w:endnote w:id="0"/>
    <w:endnote w:id="1"/>
  </w:endnotePr>
  <w:compat>
    <w:useFELayout/>
  </w:compat>
  <w:rsids>
    <w:rsidRoot w:val="00582D86"/>
    <w:rsid w:val="00017F34"/>
    <w:rsid w:val="000748A7"/>
    <w:rsid w:val="00153B27"/>
    <w:rsid w:val="001C7EA9"/>
    <w:rsid w:val="0034620A"/>
    <w:rsid w:val="004203F5"/>
    <w:rsid w:val="00582D86"/>
    <w:rsid w:val="005930AE"/>
    <w:rsid w:val="005B68DC"/>
    <w:rsid w:val="00874A8E"/>
    <w:rsid w:val="008A7D14"/>
    <w:rsid w:val="008C7819"/>
    <w:rsid w:val="00BC09EE"/>
    <w:rsid w:val="00D45F50"/>
    <w:rsid w:val="00DA13C5"/>
    <w:rsid w:val="00E73384"/>
    <w:rsid w:val="00F9668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unhideWhenUsed/>
    <w:rsid w:val="00582D8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semiHidden/>
    <w:rsid w:val="00582D86"/>
    <w:rPr>
      <w:rFonts w:ascii="Times New Roman" w:eastAsia="Times New Roman" w:hAnsi="Times New Roman" w:cs="Times New Roman"/>
      <w:sz w:val="24"/>
      <w:szCs w:val="24"/>
    </w:rPr>
  </w:style>
  <w:style w:type="paragraph" w:customStyle="1" w:styleId="p0">
    <w:name w:val="p0"/>
    <w:basedOn w:val="Normal"/>
    <w:rsid w:val="00582D8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DefaultParagraphFont"/>
    <w:rsid w:val="00582D86"/>
  </w:style>
  <w:style w:type="paragraph" w:styleId="NormalWeb">
    <w:name w:val="Normal (Web)"/>
    <w:basedOn w:val="Normal"/>
    <w:uiPriority w:val="99"/>
    <w:semiHidden/>
    <w:unhideWhenUsed/>
    <w:rsid w:val="00BC09E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C09EE"/>
    <w:rPr>
      <w:b/>
      <w:bCs/>
    </w:rPr>
  </w:style>
  <w:style w:type="character" w:styleId="Emphasis">
    <w:name w:val="Emphasis"/>
    <w:basedOn w:val="DefaultParagraphFont"/>
    <w:uiPriority w:val="20"/>
    <w:qFormat/>
    <w:rsid w:val="00BC09EE"/>
    <w:rPr>
      <w:i/>
      <w:iCs/>
    </w:rPr>
  </w:style>
  <w:style w:type="paragraph" w:styleId="Header">
    <w:name w:val="header"/>
    <w:basedOn w:val="Normal"/>
    <w:link w:val="HeaderChar"/>
    <w:uiPriority w:val="99"/>
    <w:semiHidden/>
    <w:unhideWhenUsed/>
    <w:rsid w:val="00E73384"/>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E73384"/>
  </w:style>
  <w:style w:type="paragraph" w:styleId="Footer">
    <w:name w:val="footer"/>
    <w:basedOn w:val="Normal"/>
    <w:link w:val="FooterChar"/>
    <w:uiPriority w:val="99"/>
    <w:unhideWhenUsed/>
    <w:rsid w:val="00E73384"/>
    <w:pPr>
      <w:tabs>
        <w:tab w:val="center" w:pos="4536"/>
        <w:tab w:val="right" w:pos="9072"/>
      </w:tabs>
      <w:spacing w:after="0" w:line="240" w:lineRule="auto"/>
    </w:pPr>
  </w:style>
  <w:style w:type="character" w:customStyle="1" w:styleId="FooterChar">
    <w:name w:val="Footer Char"/>
    <w:basedOn w:val="DefaultParagraphFont"/>
    <w:link w:val="Footer"/>
    <w:uiPriority w:val="99"/>
    <w:rsid w:val="00E73384"/>
  </w:style>
</w:styles>
</file>

<file path=word/webSettings.xml><?xml version="1.0" encoding="utf-8"?>
<w:webSettings xmlns:r="http://schemas.openxmlformats.org/officeDocument/2006/relationships" xmlns:w="http://schemas.openxmlformats.org/wordprocessingml/2006/main">
  <w:divs>
    <w:div w:id="809372031">
      <w:bodyDiv w:val="1"/>
      <w:marLeft w:val="0"/>
      <w:marRight w:val="0"/>
      <w:marTop w:val="0"/>
      <w:marBottom w:val="0"/>
      <w:divBdr>
        <w:top w:val="none" w:sz="0" w:space="0" w:color="auto"/>
        <w:left w:val="none" w:sz="0" w:space="0" w:color="auto"/>
        <w:bottom w:val="none" w:sz="0" w:space="0" w:color="auto"/>
        <w:right w:val="none" w:sz="0" w:space="0" w:color="auto"/>
      </w:divBdr>
    </w:div>
    <w:div w:id="910894323">
      <w:bodyDiv w:val="1"/>
      <w:marLeft w:val="0"/>
      <w:marRight w:val="0"/>
      <w:marTop w:val="0"/>
      <w:marBottom w:val="0"/>
      <w:divBdr>
        <w:top w:val="none" w:sz="0" w:space="0" w:color="auto"/>
        <w:left w:val="none" w:sz="0" w:space="0" w:color="auto"/>
        <w:bottom w:val="none" w:sz="0" w:space="0" w:color="auto"/>
        <w:right w:val="none" w:sz="0" w:space="0" w:color="auto"/>
      </w:divBdr>
    </w:div>
    <w:div w:id="210183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20</Pages>
  <Words>6354</Words>
  <Characters>36856</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2015-03-31T11:32:00Z</dcterms:created>
  <dcterms:modified xsi:type="dcterms:W3CDTF">2015-03-31T11:44:00Z</dcterms:modified>
</cp:coreProperties>
</file>